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48F47" w14:textId="07B4D9E7" w:rsidR="00DA5BB6" w:rsidRPr="00FE3E9C" w:rsidRDefault="00393A7E" w:rsidP="00FE3E9C">
      <w:pPr>
        <w:pStyle w:val="Heading1"/>
        <w:ind w:left="0"/>
        <w:jc w:val="center"/>
        <w:rPr>
          <w:b/>
          <w:bCs/>
          <w:color w:val="365F91" w:themeColor="accent1" w:themeShade="BF"/>
          <w:spacing w:val="-8"/>
          <w:sz w:val="36"/>
          <w:szCs w:val="36"/>
        </w:rPr>
      </w:pPr>
      <w:r w:rsidRPr="00FE3E9C">
        <w:rPr>
          <w:b/>
          <w:bCs/>
          <w:color w:val="365F91" w:themeColor="accent1" w:themeShade="BF"/>
          <w:spacing w:val="2"/>
          <w:sz w:val="36"/>
          <w:szCs w:val="36"/>
        </w:rPr>
        <w:t>Central</w:t>
      </w:r>
      <w:r w:rsidRPr="00FE3E9C">
        <w:rPr>
          <w:b/>
          <w:bCs/>
          <w:color w:val="365F91" w:themeColor="accent1" w:themeShade="BF"/>
          <w:spacing w:val="-38"/>
          <w:sz w:val="36"/>
          <w:szCs w:val="36"/>
        </w:rPr>
        <w:t xml:space="preserve"> </w:t>
      </w:r>
      <w:r w:rsidRPr="00FE3E9C">
        <w:rPr>
          <w:b/>
          <w:bCs/>
          <w:color w:val="365F91" w:themeColor="accent1" w:themeShade="BF"/>
          <w:spacing w:val="3"/>
          <w:sz w:val="36"/>
          <w:szCs w:val="36"/>
        </w:rPr>
        <w:t>Congregational</w:t>
      </w:r>
      <w:r w:rsidR="00FE3E9C" w:rsidRPr="00FE3E9C">
        <w:rPr>
          <w:b/>
          <w:bCs/>
          <w:color w:val="365F91" w:themeColor="accent1" w:themeShade="BF"/>
          <w:spacing w:val="3"/>
          <w:sz w:val="36"/>
          <w:szCs w:val="36"/>
        </w:rPr>
        <w:t xml:space="preserve"> </w:t>
      </w:r>
      <w:r w:rsidRPr="00FE3E9C">
        <w:rPr>
          <w:b/>
          <w:bCs/>
          <w:color w:val="365F91" w:themeColor="accent1" w:themeShade="BF"/>
          <w:spacing w:val="3"/>
          <w:sz w:val="36"/>
          <w:szCs w:val="36"/>
        </w:rPr>
        <w:t>United</w:t>
      </w:r>
      <w:r w:rsidRPr="00FE3E9C">
        <w:rPr>
          <w:b/>
          <w:bCs/>
          <w:color w:val="365F91" w:themeColor="accent1" w:themeShade="BF"/>
          <w:spacing w:val="-7"/>
          <w:sz w:val="36"/>
          <w:szCs w:val="36"/>
        </w:rPr>
        <w:t xml:space="preserve"> </w:t>
      </w:r>
      <w:r w:rsidRPr="00FE3E9C">
        <w:rPr>
          <w:b/>
          <w:bCs/>
          <w:color w:val="365F91" w:themeColor="accent1" w:themeShade="BF"/>
          <w:spacing w:val="3"/>
          <w:sz w:val="36"/>
          <w:szCs w:val="36"/>
        </w:rPr>
        <w:t>Church</w:t>
      </w:r>
      <w:r w:rsidRPr="00FE3E9C">
        <w:rPr>
          <w:b/>
          <w:bCs/>
          <w:color w:val="365F91" w:themeColor="accent1" w:themeShade="BF"/>
          <w:spacing w:val="-7"/>
          <w:sz w:val="36"/>
          <w:szCs w:val="36"/>
        </w:rPr>
        <w:t xml:space="preserve"> </w:t>
      </w:r>
      <w:r w:rsidRPr="00FE3E9C">
        <w:rPr>
          <w:b/>
          <w:bCs/>
          <w:color w:val="365F91" w:themeColor="accent1" w:themeShade="BF"/>
          <w:spacing w:val="2"/>
          <w:sz w:val="36"/>
          <w:szCs w:val="36"/>
        </w:rPr>
        <w:t>of</w:t>
      </w:r>
      <w:r w:rsidRPr="00FE3E9C">
        <w:rPr>
          <w:b/>
          <w:bCs/>
          <w:color w:val="365F91" w:themeColor="accent1" w:themeShade="BF"/>
          <w:spacing w:val="-8"/>
          <w:sz w:val="36"/>
          <w:szCs w:val="36"/>
        </w:rPr>
        <w:t xml:space="preserve"> </w:t>
      </w:r>
      <w:r w:rsidRPr="00FE3E9C">
        <w:rPr>
          <w:b/>
          <w:bCs/>
          <w:color w:val="365F91" w:themeColor="accent1" w:themeShade="BF"/>
          <w:spacing w:val="3"/>
          <w:sz w:val="36"/>
          <w:szCs w:val="36"/>
        </w:rPr>
        <w:t>Christ</w:t>
      </w:r>
    </w:p>
    <w:p w14:paraId="2B85DA0F" w14:textId="62D790FE" w:rsidR="00DA5BB6" w:rsidRDefault="0077599E" w:rsidP="00FE3E9C">
      <w:pPr>
        <w:spacing w:before="62"/>
        <w:ind w:left="140" w:firstLine="2274"/>
        <w:rPr>
          <w:rFonts w:ascii="Calibri" w:hAnsi="Calibri" w:cs="Calibri"/>
          <w:b/>
          <w:bCs/>
          <w:color w:val="365F91" w:themeColor="accent1" w:themeShade="BF"/>
          <w:sz w:val="36"/>
          <w:szCs w:val="36"/>
        </w:rPr>
      </w:pPr>
      <w:r>
        <w:rPr>
          <w:rFonts w:ascii="Calibri" w:hAnsi="Calibri" w:cs="Calibri"/>
          <w:b/>
          <w:bCs/>
          <w:color w:val="365F91" w:themeColor="accent1" w:themeShade="BF"/>
          <w:sz w:val="36"/>
          <w:szCs w:val="36"/>
        </w:rPr>
        <w:t>2025</w:t>
      </w:r>
      <w:r w:rsidR="00FE3E9C" w:rsidRPr="00FE3E9C">
        <w:rPr>
          <w:rFonts w:ascii="Calibri" w:hAnsi="Calibri" w:cs="Calibri"/>
          <w:b/>
          <w:bCs/>
          <w:color w:val="365F91" w:themeColor="accent1" w:themeShade="BF"/>
          <w:spacing w:val="47"/>
          <w:sz w:val="36"/>
          <w:szCs w:val="36"/>
        </w:rPr>
        <w:t xml:space="preserve"> </w:t>
      </w:r>
      <w:r w:rsidR="00FE3E9C" w:rsidRPr="00FE3E9C">
        <w:rPr>
          <w:rFonts w:ascii="Calibri" w:hAnsi="Calibri" w:cs="Calibri"/>
          <w:b/>
          <w:bCs/>
          <w:color w:val="365F91" w:themeColor="accent1" w:themeShade="BF"/>
          <w:sz w:val="36"/>
          <w:szCs w:val="36"/>
        </w:rPr>
        <w:t>Endowment</w:t>
      </w:r>
      <w:r w:rsidR="00FE3E9C" w:rsidRPr="00FE3E9C">
        <w:rPr>
          <w:rFonts w:ascii="Calibri" w:hAnsi="Calibri" w:cs="Calibri"/>
          <w:b/>
          <w:bCs/>
          <w:color w:val="365F91" w:themeColor="accent1" w:themeShade="BF"/>
          <w:spacing w:val="45"/>
          <w:sz w:val="36"/>
          <w:szCs w:val="36"/>
        </w:rPr>
        <w:t xml:space="preserve"> </w:t>
      </w:r>
      <w:r w:rsidR="00FE3E9C" w:rsidRPr="00FE3E9C">
        <w:rPr>
          <w:rFonts w:ascii="Calibri" w:hAnsi="Calibri" w:cs="Calibri"/>
          <w:b/>
          <w:bCs/>
          <w:color w:val="365F91" w:themeColor="accent1" w:themeShade="BF"/>
          <w:sz w:val="36"/>
          <w:szCs w:val="36"/>
        </w:rPr>
        <w:t>Grant Application</w:t>
      </w:r>
    </w:p>
    <w:p w14:paraId="73487F57" w14:textId="7784AA49" w:rsidR="00FE3E9C" w:rsidRDefault="00FE3E9C" w:rsidP="00FE3E9C">
      <w:pPr>
        <w:spacing w:after="240"/>
        <w:ind w:left="144"/>
        <w:jc w:val="center"/>
        <w:rPr>
          <w:rFonts w:ascii="Calibri" w:hAnsi="Calibri" w:cs="Calibri"/>
          <w:b/>
          <w:bCs/>
          <w:color w:val="365F91" w:themeColor="accent1" w:themeShade="BF"/>
          <w:sz w:val="36"/>
          <w:szCs w:val="36"/>
        </w:rPr>
      </w:pPr>
      <w:r>
        <w:rPr>
          <w:rFonts w:ascii="Calibri" w:hAnsi="Calibri" w:cs="Calibri"/>
          <w:b/>
          <w:bCs/>
          <w:color w:val="365F91" w:themeColor="accent1" w:themeShade="BF"/>
          <w:sz w:val="36"/>
          <w:szCs w:val="36"/>
        </w:rPr>
        <w:t>______________________________________________</w:t>
      </w:r>
    </w:p>
    <w:p w14:paraId="7C4BDF5C" w14:textId="77777777" w:rsidR="00FE3E9C" w:rsidRDefault="00FE3E9C" w:rsidP="00FE3E9C">
      <w:pPr>
        <w:spacing w:before="62"/>
        <w:ind w:left="140" w:firstLine="2274"/>
        <w:rPr>
          <w:rFonts w:ascii="Calibri" w:eastAsia="Calibri" w:hAnsi="Calibri" w:cs="Calibri"/>
          <w:sz w:val="2"/>
          <w:szCs w:val="2"/>
        </w:rPr>
      </w:pPr>
    </w:p>
    <w:p w14:paraId="63DA6A04" w14:textId="77777777" w:rsidR="00DA5BB6" w:rsidRDefault="00393A7E" w:rsidP="00FE3E9C">
      <w:pPr>
        <w:pStyle w:val="Heading2"/>
        <w:spacing w:before="240"/>
        <w:ind w:left="144"/>
        <w:rPr>
          <w:b w:val="0"/>
          <w:bCs w:val="0"/>
        </w:rPr>
      </w:pPr>
      <w:r>
        <w:rPr>
          <w:color w:val="345A8A"/>
        </w:rPr>
        <w:t>Instructions/Guidelines</w:t>
      </w:r>
    </w:p>
    <w:p w14:paraId="4D220447" w14:textId="31A1F98F" w:rsidR="00DA5BB6" w:rsidRDefault="00393A7E">
      <w:pPr>
        <w:pStyle w:val="BodyText"/>
      </w:pPr>
      <w:r>
        <w:t>Please</w:t>
      </w:r>
      <w:r>
        <w:rPr>
          <w:spacing w:val="-5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deadline</w:t>
      </w:r>
      <w:r>
        <w:rPr>
          <w:spacing w:val="-4"/>
        </w:rPr>
        <w:t xml:space="preserve"> </w:t>
      </w:r>
      <w:r>
        <w:t>indicated</w:t>
      </w:r>
      <w:r>
        <w:rPr>
          <w:spacing w:val="-5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(electronic</w:t>
      </w:r>
      <w:r>
        <w:rPr>
          <w:w w:val="99"/>
        </w:rPr>
        <w:t xml:space="preserve"> </w:t>
      </w:r>
      <w:r>
        <w:t>submissions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preferred).</w:t>
      </w:r>
      <w:r>
        <w:rPr>
          <w:spacing w:val="42"/>
        </w:rPr>
        <w:t xml:space="preserve"> </w:t>
      </w:r>
      <w:r>
        <w:t>Incomplete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tardy</w:t>
      </w:r>
      <w:r>
        <w:rPr>
          <w:spacing w:val="-6"/>
        </w:rPr>
        <w:t xml:space="preserve"> </w:t>
      </w:r>
      <w:r>
        <w:t>submissions</w:t>
      </w:r>
      <w:r>
        <w:rPr>
          <w:spacing w:val="-5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considered;</w:t>
      </w:r>
      <w:r>
        <w:rPr>
          <w:w w:val="99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limit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supplemental</w:t>
      </w:r>
      <w:r>
        <w:rPr>
          <w:spacing w:val="-3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pages</w:t>
      </w:r>
      <w:r w:rsidR="00B024EA">
        <w:t xml:space="preserve"> or less</w:t>
      </w:r>
      <w:r>
        <w:t>.</w:t>
      </w:r>
    </w:p>
    <w:p w14:paraId="2D0AF60E" w14:textId="753AE742" w:rsidR="00DA5BB6" w:rsidRDefault="00393A7E">
      <w:pPr>
        <w:pStyle w:val="BodyText"/>
        <w:spacing w:before="146" w:line="278" w:lineRule="exact"/>
      </w:pPr>
      <w:r>
        <w:rPr>
          <w:spacing w:val="-1"/>
        </w:rPr>
        <w:t>When</w:t>
      </w:r>
      <w:r>
        <w:rPr>
          <w:spacing w:val="-4"/>
        </w:rPr>
        <w:t xml:space="preserve"> </w:t>
      </w:r>
      <w:r>
        <w:rPr>
          <w:spacing w:val="-1"/>
        </w:rPr>
        <w:t>considering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request,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sure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carefully</w:t>
      </w:r>
      <w:r>
        <w:rPr>
          <w:spacing w:val="-5"/>
        </w:rPr>
        <w:t xml:space="preserve"> </w:t>
      </w:r>
      <w:r>
        <w:rPr>
          <w:spacing w:val="-1"/>
        </w:rPr>
        <w:t>note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guidelines</w:t>
      </w:r>
      <w:r>
        <w:rPr>
          <w:spacing w:val="-3"/>
        </w:rPr>
        <w:t xml:space="preserve"> </w:t>
      </w:r>
      <w:r>
        <w:rPr>
          <w:spacing w:val="-1"/>
        </w:rPr>
        <w:t>listed</w:t>
      </w:r>
      <w:r>
        <w:rPr>
          <w:spacing w:val="-4"/>
        </w:rPr>
        <w:t xml:space="preserve"> </w:t>
      </w:r>
      <w:r w:rsidR="003F5622">
        <w:rPr>
          <w:spacing w:val="-1"/>
        </w:rPr>
        <w:t>below</w:t>
      </w:r>
      <w:r>
        <w:t>.</w:t>
      </w:r>
      <w:r>
        <w:rPr>
          <w:spacing w:val="4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noted,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considered.</w:t>
      </w:r>
    </w:p>
    <w:p w14:paraId="188E3DE5" w14:textId="28039684" w:rsidR="00DA5BB6" w:rsidRDefault="00393A7E">
      <w:pPr>
        <w:pStyle w:val="Heading2"/>
        <w:tabs>
          <w:tab w:val="left" w:pos="3739"/>
        </w:tabs>
        <w:spacing w:before="208"/>
        <w:rPr>
          <w:b w:val="0"/>
          <w:bCs w:val="0"/>
        </w:rPr>
      </w:pPr>
      <w:r>
        <w:rPr>
          <w:color w:val="345A8A"/>
        </w:rPr>
        <w:t>Contact</w:t>
      </w:r>
      <w:r>
        <w:rPr>
          <w:color w:val="345A8A"/>
          <w:spacing w:val="53"/>
        </w:rPr>
        <w:t xml:space="preserve"> </w:t>
      </w:r>
      <w:r>
        <w:rPr>
          <w:color w:val="345A8A"/>
        </w:rPr>
        <w:t>Information</w:t>
      </w:r>
      <w:r>
        <w:rPr>
          <w:color w:val="345A8A"/>
        </w:rPr>
        <w:tab/>
        <w:t>Deadline</w:t>
      </w:r>
      <w:r>
        <w:rPr>
          <w:color w:val="345A8A"/>
          <w:spacing w:val="28"/>
        </w:rPr>
        <w:t xml:space="preserve"> </w:t>
      </w:r>
      <w:r>
        <w:rPr>
          <w:color w:val="345A8A"/>
        </w:rPr>
        <w:t>&amp;</w:t>
      </w:r>
      <w:r>
        <w:rPr>
          <w:color w:val="345A8A"/>
          <w:spacing w:val="27"/>
        </w:rPr>
        <w:t xml:space="preserve"> </w:t>
      </w:r>
      <w:r>
        <w:rPr>
          <w:color w:val="345A8A"/>
        </w:rPr>
        <w:t>Process</w:t>
      </w:r>
    </w:p>
    <w:p w14:paraId="23E9469F" w14:textId="292B2ED0" w:rsidR="00C4419C" w:rsidRPr="000D37E5" w:rsidRDefault="00393A7E" w:rsidP="00C4419C">
      <w:pPr>
        <w:pStyle w:val="BodyText"/>
        <w:tabs>
          <w:tab w:val="left" w:pos="3739"/>
        </w:tabs>
        <w:spacing w:before="1" w:line="239" w:lineRule="auto"/>
        <w:ind w:right="-890"/>
        <w:rPr>
          <w:b/>
          <w:spacing w:val="28"/>
          <w:w w:val="99"/>
        </w:rPr>
      </w:pPr>
      <w:r>
        <w:t>2676</w:t>
      </w:r>
      <w:r>
        <w:rPr>
          <w:spacing w:val="-6"/>
        </w:rPr>
        <w:t xml:space="preserve"> </w:t>
      </w:r>
      <w:r>
        <w:t>Clairmont</w:t>
      </w:r>
      <w:r>
        <w:rPr>
          <w:spacing w:val="-5"/>
        </w:rPr>
        <w:t xml:space="preserve"> </w:t>
      </w:r>
      <w:r>
        <w:t>Road</w:t>
      </w:r>
      <w:r>
        <w:rPr>
          <w:spacing w:val="-5"/>
        </w:rPr>
        <w:t xml:space="preserve"> </w:t>
      </w:r>
      <w:r>
        <w:t>NE</w:t>
      </w:r>
      <w:r>
        <w:tab/>
      </w:r>
      <w:r w:rsidRPr="003F5622">
        <w:rPr>
          <w:b/>
        </w:rPr>
        <w:t>Application</w:t>
      </w:r>
      <w:r w:rsidRPr="003F5622">
        <w:rPr>
          <w:b/>
          <w:spacing w:val="-4"/>
        </w:rPr>
        <w:t xml:space="preserve"> </w:t>
      </w:r>
      <w:r w:rsidRPr="003F5622">
        <w:rPr>
          <w:b/>
        </w:rPr>
        <w:t>Due:</w:t>
      </w:r>
      <w:r>
        <w:rPr>
          <w:spacing w:val="-4"/>
        </w:rPr>
        <w:t xml:space="preserve"> </w:t>
      </w:r>
      <w:r w:rsidR="009230E4">
        <w:rPr>
          <w:b/>
          <w:spacing w:val="-1"/>
        </w:rPr>
        <w:t xml:space="preserve">Friday, May </w:t>
      </w:r>
      <w:r w:rsidR="0077599E">
        <w:rPr>
          <w:b/>
          <w:spacing w:val="-1"/>
        </w:rPr>
        <w:t>23</w:t>
      </w:r>
      <w:r w:rsidR="001140E6">
        <w:rPr>
          <w:b/>
          <w:spacing w:val="-1"/>
        </w:rPr>
        <w:t xml:space="preserve">, </w:t>
      </w:r>
      <w:r w:rsidR="0077599E">
        <w:rPr>
          <w:b/>
          <w:spacing w:val="-1"/>
        </w:rPr>
        <w:t>2025</w:t>
      </w:r>
    </w:p>
    <w:p w14:paraId="4746FFBA" w14:textId="78AFB40E" w:rsidR="00393A7E" w:rsidRDefault="00393A7E" w:rsidP="00C4419C">
      <w:pPr>
        <w:pStyle w:val="BodyText"/>
        <w:tabs>
          <w:tab w:val="left" w:pos="3739"/>
        </w:tabs>
        <w:spacing w:before="1" w:line="239" w:lineRule="auto"/>
        <w:ind w:right="-890"/>
        <w:rPr>
          <w:spacing w:val="-1"/>
          <w:w w:val="99"/>
        </w:rPr>
      </w:pPr>
      <w:r w:rsidRPr="00F92C34">
        <w:t>Atlanta,</w:t>
      </w:r>
      <w:r w:rsidRPr="00F92C34">
        <w:rPr>
          <w:spacing w:val="-3"/>
        </w:rPr>
        <w:t xml:space="preserve"> </w:t>
      </w:r>
      <w:r w:rsidRPr="00F92C34">
        <w:t>GA</w:t>
      </w:r>
      <w:r w:rsidRPr="00F92C34">
        <w:rPr>
          <w:spacing w:val="47"/>
        </w:rPr>
        <w:t xml:space="preserve"> </w:t>
      </w:r>
      <w:r w:rsidR="002E6AF9" w:rsidRPr="002E6AF9">
        <w:rPr>
          <w:bCs/>
        </w:rPr>
        <w:t>30329-2741</w:t>
      </w:r>
      <w:r w:rsidRPr="00F92C34">
        <w:tab/>
        <w:t>Award</w:t>
      </w:r>
      <w:r w:rsidRPr="00F92C34">
        <w:rPr>
          <w:spacing w:val="-7"/>
        </w:rPr>
        <w:t xml:space="preserve"> </w:t>
      </w:r>
      <w:r w:rsidRPr="00F92C34">
        <w:t>Notification</w:t>
      </w:r>
      <w:r w:rsidR="00F40E6A">
        <w:t xml:space="preserve"> and Distribution</w:t>
      </w:r>
      <w:r w:rsidRPr="00F92C34">
        <w:t>:</w:t>
      </w:r>
      <w:r w:rsidR="003F5622">
        <w:rPr>
          <w:spacing w:val="-7"/>
        </w:rPr>
        <w:t xml:space="preserve"> </w:t>
      </w:r>
      <w:r w:rsidR="00301C32">
        <w:rPr>
          <w:spacing w:val="-7"/>
        </w:rPr>
        <w:t xml:space="preserve">late </w:t>
      </w:r>
      <w:r w:rsidR="00F40E6A">
        <w:rPr>
          <w:spacing w:val="-1"/>
        </w:rPr>
        <w:t xml:space="preserve">June </w:t>
      </w:r>
      <w:r w:rsidR="0077599E">
        <w:rPr>
          <w:spacing w:val="-1"/>
        </w:rPr>
        <w:t>2025</w:t>
      </w:r>
    </w:p>
    <w:p w14:paraId="6CB7AFB1" w14:textId="7ED7C74D" w:rsidR="00CE3184" w:rsidRPr="003F5622" w:rsidRDefault="003F5622" w:rsidP="003F5622">
      <w:pPr>
        <w:pStyle w:val="BodyText"/>
        <w:tabs>
          <w:tab w:val="left" w:pos="3739"/>
        </w:tabs>
        <w:spacing w:before="120"/>
        <w:ind w:right="-893"/>
        <w:rPr>
          <w:b/>
        </w:rPr>
      </w:pPr>
      <w:r w:rsidRPr="003F5622">
        <w:rPr>
          <w:b/>
          <w:i/>
          <w:iCs/>
          <w:color w:val="365F91" w:themeColor="accent1" w:themeShade="BF"/>
        </w:rPr>
        <w:t>Send to</w:t>
      </w:r>
      <w:r w:rsidRPr="003F5622">
        <w:rPr>
          <w:b/>
          <w:color w:val="365F91" w:themeColor="accent1" w:themeShade="BF"/>
        </w:rPr>
        <w:t xml:space="preserve"> </w:t>
      </w:r>
      <w:r w:rsidR="00CE3184" w:rsidRPr="003F5622">
        <w:rPr>
          <w:b/>
        </w:rPr>
        <w:t xml:space="preserve">Central UCC: </w:t>
      </w:r>
      <w:r w:rsidRPr="003F5622">
        <w:rPr>
          <w:b/>
        </w:rPr>
        <w:t xml:space="preserve"> </w:t>
      </w:r>
      <w:r w:rsidR="00CE3184" w:rsidRPr="003F5622">
        <w:rPr>
          <w:b/>
        </w:rPr>
        <w:t>office@central-ucc.org</w:t>
      </w:r>
    </w:p>
    <w:p w14:paraId="279E0B77" w14:textId="3705D1BB" w:rsidR="00DA5BB6" w:rsidRPr="003F5622" w:rsidRDefault="003F5622">
      <w:pPr>
        <w:rPr>
          <w:rFonts w:ascii="Cambria" w:eastAsia="Cambria" w:hAnsi="Cambria" w:cs="Cambria"/>
          <w:b/>
          <w:color w:val="0000FF"/>
          <w:sz w:val="24"/>
          <w:szCs w:val="24"/>
        </w:rPr>
      </w:pPr>
      <w:r w:rsidRPr="003F5622">
        <w:rPr>
          <w:rFonts w:ascii="Cambria" w:eastAsia="Cambria" w:hAnsi="Cambria" w:cs="Cambria"/>
          <w:b/>
          <w:sz w:val="24"/>
          <w:szCs w:val="24"/>
        </w:rPr>
        <w:t xml:space="preserve">           </w:t>
      </w:r>
      <w:r w:rsidR="00A41DB2" w:rsidRPr="003F5622">
        <w:rPr>
          <w:rFonts w:ascii="Cambria" w:eastAsia="Cambria" w:hAnsi="Cambria" w:cs="Cambria"/>
          <w:b/>
          <w:sz w:val="24"/>
          <w:szCs w:val="24"/>
        </w:rPr>
        <w:t xml:space="preserve">  </w:t>
      </w:r>
      <w:r w:rsidR="00AB069A" w:rsidRPr="003F5622">
        <w:rPr>
          <w:rFonts w:ascii="Cambria" w:eastAsia="Cambria" w:hAnsi="Cambria" w:cs="Cambria"/>
          <w:b/>
          <w:i/>
          <w:iCs/>
          <w:color w:val="365F91" w:themeColor="accent1" w:themeShade="BF"/>
          <w:sz w:val="24"/>
          <w:szCs w:val="24"/>
        </w:rPr>
        <w:t xml:space="preserve">and </w:t>
      </w:r>
      <w:r w:rsidR="00A41DB2" w:rsidRPr="003F5622">
        <w:rPr>
          <w:rFonts w:ascii="Cambria" w:eastAsia="Cambria" w:hAnsi="Cambria" w:cs="Cambria"/>
          <w:b/>
          <w:i/>
          <w:iCs/>
          <w:color w:val="365F91" w:themeColor="accent1" w:themeShade="BF"/>
          <w:sz w:val="24"/>
          <w:szCs w:val="24"/>
        </w:rPr>
        <w:t>to</w:t>
      </w:r>
      <w:r w:rsidR="00A41DB2" w:rsidRPr="003F5622">
        <w:rPr>
          <w:rFonts w:ascii="Cambria" w:eastAsia="Cambria" w:hAnsi="Cambria" w:cs="Cambria"/>
          <w:b/>
          <w:color w:val="365F91" w:themeColor="accent1" w:themeShade="BF"/>
          <w:sz w:val="24"/>
          <w:szCs w:val="24"/>
        </w:rPr>
        <w:t xml:space="preserve"> </w:t>
      </w:r>
      <w:r w:rsidR="00A41DB2" w:rsidRPr="003F5622">
        <w:rPr>
          <w:rFonts w:ascii="Cambria" w:eastAsia="Cambria" w:hAnsi="Cambria" w:cs="Cambria"/>
          <w:b/>
          <w:sz w:val="24"/>
          <w:szCs w:val="24"/>
        </w:rPr>
        <w:t>Jasmine Chang</w:t>
      </w:r>
      <w:r w:rsidRPr="003F5622">
        <w:rPr>
          <w:rFonts w:ascii="Cambria" w:eastAsia="Cambria" w:hAnsi="Cambria" w:cs="Cambria"/>
          <w:b/>
          <w:sz w:val="24"/>
          <w:szCs w:val="24"/>
        </w:rPr>
        <w:t>:</w:t>
      </w:r>
      <w:r w:rsidR="00A41DB2" w:rsidRPr="003F5622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Pr="003F5622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A41DB2" w:rsidRPr="003F5622">
        <w:rPr>
          <w:rFonts w:ascii="Cambria" w:eastAsia="Cambria" w:hAnsi="Cambria" w:cs="Cambria"/>
          <w:b/>
          <w:sz w:val="24"/>
          <w:szCs w:val="24"/>
        </w:rPr>
        <w:t>jkc_113B@comcast.net</w:t>
      </w:r>
    </w:p>
    <w:p w14:paraId="752A8A2D" w14:textId="3E3B0D26" w:rsidR="00C96413" w:rsidRPr="003F5622" w:rsidRDefault="00A41DB2" w:rsidP="00C96413">
      <w:pPr>
        <w:rPr>
          <w:rFonts w:ascii="Cambria" w:eastAsia="Cambria" w:hAnsi="Cambria" w:cs="Cambria"/>
          <w:b/>
          <w:i/>
          <w:sz w:val="24"/>
          <w:szCs w:val="24"/>
        </w:rPr>
      </w:pPr>
      <w:r w:rsidRPr="003F5622">
        <w:rPr>
          <w:rFonts w:ascii="Cambria" w:hAnsi="Cambria"/>
          <w:b/>
          <w:i/>
          <w:color w:val="345A8A"/>
          <w:sz w:val="24"/>
          <w:szCs w:val="24"/>
        </w:rPr>
        <w:t xml:space="preserve"> </w:t>
      </w:r>
      <w:r w:rsidR="003F5622" w:rsidRPr="003F5622">
        <w:rPr>
          <w:rFonts w:ascii="Cambria" w:hAnsi="Cambria"/>
          <w:b/>
          <w:i/>
          <w:color w:val="345A8A"/>
          <w:sz w:val="24"/>
          <w:szCs w:val="24"/>
        </w:rPr>
        <w:t xml:space="preserve"> </w:t>
      </w:r>
      <w:r w:rsidR="00C96413" w:rsidRPr="003F5622">
        <w:rPr>
          <w:rFonts w:ascii="Cambria" w:hAnsi="Cambria"/>
          <w:b/>
          <w:i/>
          <w:color w:val="345A8A"/>
          <w:sz w:val="24"/>
          <w:szCs w:val="24"/>
        </w:rPr>
        <w:t>Please send grant applications to both email contacts</w:t>
      </w:r>
    </w:p>
    <w:p w14:paraId="3A886174" w14:textId="77777777" w:rsidR="008A754F" w:rsidRDefault="008A754F" w:rsidP="00BD07D8">
      <w:pPr>
        <w:spacing w:before="8" w:after="120"/>
        <w:rPr>
          <w:rFonts w:ascii="Cambria" w:eastAsia="Cambria" w:hAnsi="Cambria" w:cs="Cambria"/>
          <w:sz w:val="21"/>
          <w:szCs w:val="21"/>
        </w:rPr>
      </w:pPr>
    </w:p>
    <w:p w14:paraId="1D0F80C6" w14:textId="4BDACA74" w:rsidR="00DA5BB6" w:rsidRPr="00BD07D8" w:rsidRDefault="00393A7E">
      <w:pPr>
        <w:pStyle w:val="Heading2"/>
        <w:spacing w:before="52"/>
        <w:rPr>
          <w:b w:val="0"/>
          <w:bCs w:val="0"/>
          <w:sz w:val="30"/>
          <w:szCs w:val="30"/>
        </w:rPr>
      </w:pPr>
      <w:r w:rsidRPr="00BD07D8">
        <w:rPr>
          <w:color w:val="345A8A"/>
          <w:sz w:val="30"/>
          <w:szCs w:val="30"/>
        </w:rPr>
        <w:t>Name</w:t>
      </w:r>
      <w:r w:rsidRPr="00BD07D8">
        <w:rPr>
          <w:color w:val="345A8A"/>
          <w:spacing w:val="29"/>
          <w:sz w:val="30"/>
          <w:szCs w:val="30"/>
        </w:rPr>
        <w:t xml:space="preserve"> </w:t>
      </w:r>
      <w:r w:rsidRPr="00BD07D8">
        <w:rPr>
          <w:color w:val="345A8A"/>
          <w:sz w:val="30"/>
          <w:szCs w:val="30"/>
        </w:rPr>
        <w:t>of</w:t>
      </w:r>
      <w:r w:rsidRPr="00BD07D8">
        <w:rPr>
          <w:color w:val="345A8A"/>
          <w:spacing w:val="30"/>
          <w:sz w:val="30"/>
          <w:szCs w:val="30"/>
        </w:rPr>
        <w:t xml:space="preserve"> </w:t>
      </w:r>
      <w:r w:rsidR="000B3B6C">
        <w:rPr>
          <w:color w:val="345A8A"/>
          <w:sz w:val="30"/>
          <w:szCs w:val="30"/>
        </w:rPr>
        <w:t>o</w:t>
      </w:r>
      <w:r w:rsidR="000B3B6C" w:rsidRPr="00BD07D8">
        <w:rPr>
          <w:color w:val="345A8A"/>
          <w:sz w:val="30"/>
          <w:szCs w:val="30"/>
        </w:rPr>
        <w:t>rganization</w:t>
      </w:r>
      <w:r w:rsidR="000B3B6C" w:rsidRPr="00BD07D8">
        <w:rPr>
          <w:color w:val="345A8A"/>
          <w:spacing w:val="30"/>
          <w:sz w:val="30"/>
          <w:szCs w:val="30"/>
        </w:rPr>
        <w:t xml:space="preserve"> </w:t>
      </w:r>
      <w:r w:rsidRPr="00BD07D8">
        <w:rPr>
          <w:color w:val="345A8A"/>
          <w:sz w:val="30"/>
          <w:szCs w:val="30"/>
        </w:rPr>
        <w:t>submitting</w:t>
      </w:r>
      <w:r w:rsidRPr="00BD07D8">
        <w:rPr>
          <w:color w:val="345A8A"/>
          <w:spacing w:val="29"/>
          <w:sz w:val="30"/>
          <w:szCs w:val="30"/>
        </w:rPr>
        <w:t xml:space="preserve"> </w:t>
      </w:r>
      <w:r w:rsidRPr="00BD07D8">
        <w:rPr>
          <w:color w:val="345A8A"/>
          <w:sz w:val="30"/>
          <w:szCs w:val="30"/>
        </w:rPr>
        <w:t>request:</w:t>
      </w:r>
    </w:p>
    <w:p w14:paraId="76CBF967" w14:textId="77777777" w:rsidR="00DA5BB6" w:rsidRDefault="00DA5BB6">
      <w:pPr>
        <w:rPr>
          <w:rFonts w:ascii="Calibri" w:eastAsia="Calibri" w:hAnsi="Calibri" w:cs="Calibri"/>
          <w:b/>
          <w:bCs/>
          <w:sz w:val="30"/>
          <w:szCs w:val="30"/>
        </w:rPr>
      </w:pPr>
    </w:p>
    <w:p w14:paraId="0A2BDD95" w14:textId="77777777" w:rsidR="00DA5BB6" w:rsidRPr="00BD07D8" w:rsidRDefault="00DA5BB6">
      <w:pPr>
        <w:spacing w:before="5"/>
        <w:rPr>
          <w:rFonts w:ascii="Calibri" w:eastAsia="Calibri" w:hAnsi="Calibri" w:cs="Calibri"/>
          <w:b/>
          <w:bCs/>
          <w:sz w:val="30"/>
          <w:szCs w:val="30"/>
        </w:rPr>
      </w:pPr>
    </w:p>
    <w:p w14:paraId="4FE045AA" w14:textId="5A900138" w:rsidR="00DA5BB6" w:rsidRPr="00BD07D8" w:rsidRDefault="00393A7E">
      <w:pPr>
        <w:ind w:left="140"/>
        <w:rPr>
          <w:rFonts w:ascii="Calibri" w:eastAsia="Calibri" w:hAnsi="Calibri" w:cs="Calibri"/>
          <w:sz w:val="30"/>
          <w:szCs w:val="30"/>
        </w:rPr>
      </w:pPr>
      <w:r w:rsidRPr="00BD07D8">
        <w:rPr>
          <w:rFonts w:ascii="Calibri"/>
          <w:b/>
          <w:color w:val="345A8A"/>
          <w:sz w:val="30"/>
          <w:szCs w:val="30"/>
        </w:rPr>
        <w:t>Address,</w:t>
      </w:r>
      <w:r w:rsidRPr="00BD07D8">
        <w:rPr>
          <w:rFonts w:ascii="Calibri"/>
          <w:b/>
          <w:color w:val="345A8A"/>
          <w:spacing w:val="26"/>
          <w:sz w:val="30"/>
          <w:szCs w:val="30"/>
        </w:rPr>
        <w:t xml:space="preserve"> </w:t>
      </w:r>
      <w:r w:rsidRPr="00BD07D8">
        <w:rPr>
          <w:rFonts w:ascii="Calibri"/>
          <w:b/>
          <w:color w:val="345A8A"/>
          <w:sz w:val="30"/>
          <w:szCs w:val="30"/>
        </w:rPr>
        <w:t>website,</w:t>
      </w:r>
      <w:r w:rsidRPr="00BD07D8">
        <w:rPr>
          <w:rFonts w:ascii="Calibri"/>
          <w:b/>
          <w:color w:val="345A8A"/>
          <w:spacing w:val="27"/>
          <w:sz w:val="30"/>
          <w:szCs w:val="30"/>
        </w:rPr>
        <w:t xml:space="preserve"> </w:t>
      </w:r>
      <w:r w:rsidRPr="00BD07D8">
        <w:rPr>
          <w:rFonts w:ascii="Calibri"/>
          <w:b/>
          <w:color w:val="345A8A"/>
          <w:sz w:val="30"/>
          <w:szCs w:val="30"/>
        </w:rPr>
        <w:t>email</w:t>
      </w:r>
      <w:r w:rsidRPr="00BD07D8">
        <w:rPr>
          <w:rFonts w:ascii="Calibri"/>
          <w:b/>
          <w:color w:val="345A8A"/>
          <w:spacing w:val="27"/>
          <w:sz w:val="30"/>
          <w:szCs w:val="30"/>
        </w:rPr>
        <w:t xml:space="preserve"> </w:t>
      </w:r>
      <w:r w:rsidR="008B0656">
        <w:rPr>
          <w:rFonts w:ascii="Calibri"/>
          <w:b/>
          <w:color w:val="345A8A"/>
          <w:sz w:val="30"/>
          <w:szCs w:val="30"/>
        </w:rPr>
        <w:t>and</w:t>
      </w:r>
      <w:r w:rsidR="003F5622" w:rsidRPr="00BD07D8">
        <w:rPr>
          <w:rFonts w:ascii="Calibri"/>
          <w:b/>
          <w:color w:val="345A8A"/>
          <w:sz w:val="30"/>
          <w:szCs w:val="30"/>
        </w:rPr>
        <w:t xml:space="preserve"> phone of organization</w:t>
      </w:r>
      <w:r w:rsidR="00CF44E5">
        <w:rPr>
          <w:rFonts w:ascii="Calibri"/>
          <w:b/>
          <w:color w:val="345A8A"/>
          <w:sz w:val="30"/>
          <w:szCs w:val="30"/>
        </w:rPr>
        <w:t>,</w:t>
      </w:r>
      <w:r w:rsidR="003F5622" w:rsidRPr="00BD07D8">
        <w:rPr>
          <w:rFonts w:ascii="Calibri"/>
          <w:b/>
          <w:color w:val="345A8A"/>
          <w:sz w:val="30"/>
          <w:szCs w:val="30"/>
        </w:rPr>
        <w:t xml:space="preserve"> and name,</w:t>
      </w:r>
      <w:r w:rsidR="003F5622" w:rsidRPr="00BD07D8">
        <w:rPr>
          <w:rFonts w:ascii="Calibri"/>
          <w:b/>
          <w:color w:val="345A8A"/>
          <w:spacing w:val="20"/>
          <w:sz w:val="30"/>
          <w:szCs w:val="30"/>
        </w:rPr>
        <w:t xml:space="preserve"> </w:t>
      </w:r>
      <w:r w:rsidR="003F5622" w:rsidRPr="00BD07D8">
        <w:rPr>
          <w:rFonts w:ascii="Calibri"/>
          <w:b/>
          <w:color w:val="345A8A"/>
          <w:sz w:val="30"/>
          <w:szCs w:val="30"/>
        </w:rPr>
        <w:t>title,</w:t>
      </w:r>
      <w:r w:rsidR="003F5622" w:rsidRPr="00BD07D8">
        <w:rPr>
          <w:rFonts w:ascii="Calibri"/>
          <w:b/>
          <w:color w:val="345A8A"/>
          <w:spacing w:val="20"/>
          <w:sz w:val="30"/>
          <w:szCs w:val="30"/>
        </w:rPr>
        <w:t xml:space="preserve"> </w:t>
      </w:r>
      <w:r w:rsidR="003F5622" w:rsidRPr="00BD07D8">
        <w:rPr>
          <w:rFonts w:ascii="Calibri"/>
          <w:b/>
          <w:color w:val="345A8A"/>
          <w:sz w:val="30"/>
          <w:szCs w:val="30"/>
        </w:rPr>
        <w:t>email</w:t>
      </w:r>
      <w:r w:rsidR="003F5622" w:rsidRPr="00BD07D8">
        <w:rPr>
          <w:rFonts w:ascii="Calibri"/>
          <w:b/>
          <w:color w:val="345A8A"/>
          <w:spacing w:val="20"/>
          <w:sz w:val="30"/>
          <w:szCs w:val="30"/>
        </w:rPr>
        <w:t xml:space="preserve"> </w:t>
      </w:r>
      <w:r w:rsidR="00974171" w:rsidRPr="00BD07D8">
        <w:rPr>
          <w:rFonts w:ascii="Calibri"/>
          <w:b/>
          <w:color w:val="345A8A"/>
          <w:spacing w:val="20"/>
          <w:sz w:val="30"/>
          <w:szCs w:val="30"/>
        </w:rPr>
        <w:t xml:space="preserve">and </w:t>
      </w:r>
      <w:r w:rsidR="00974171" w:rsidRPr="00BD07D8">
        <w:rPr>
          <w:rFonts w:ascii="Calibri"/>
          <w:b/>
          <w:color w:val="345A8A"/>
          <w:sz w:val="30"/>
          <w:szCs w:val="30"/>
        </w:rPr>
        <w:t>phone</w:t>
      </w:r>
      <w:r w:rsidR="00974171" w:rsidRPr="00BD07D8">
        <w:rPr>
          <w:rFonts w:ascii="Calibri"/>
          <w:b/>
          <w:color w:val="345A8A"/>
          <w:spacing w:val="20"/>
          <w:sz w:val="30"/>
          <w:szCs w:val="30"/>
        </w:rPr>
        <w:t xml:space="preserve"> </w:t>
      </w:r>
      <w:r w:rsidR="003F5622" w:rsidRPr="00BD07D8">
        <w:rPr>
          <w:rFonts w:ascii="Calibri"/>
          <w:b/>
          <w:color w:val="345A8A"/>
          <w:sz w:val="30"/>
          <w:szCs w:val="30"/>
        </w:rPr>
        <w:t>of</w:t>
      </w:r>
      <w:r w:rsidR="003F5622" w:rsidRPr="00BD07D8">
        <w:rPr>
          <w:rFonts w:ascii="Calibri"/>
          <w:b/>
          <w:color w:val="345A8A"/>
          <w:spacing w:val="20"/>
          <w:sz w:val="30"/>
          <w:szCs w:val="30"/>
        </w:rPr>
        <w:t xml:space="preserve"> </w:t>
      </w:r>
      <w:r w:rsidR="003F5622" w:rsidRPr="00BD07D8">
        <w:rPr>
          <w:rFonts w:ascii="Calibri"/>
          <w:b/>
          <w:color w:val="345A8A"/>
          <w:sz w:val="30"/>
          <w:szCs w:val="30"/>
        </w:rPr>
        <w:t>person</w:t>
      </w:r>
      <w:r w:rsidR="003F5622" w:rsidRPr="00BD07D8">
        <w:rPr>
          <w:rFonts w:ascii="Calibri"/>
          <w:b/>
          <w:color w:val="345A8A"/>
          <w:spacing w:val="21"/>
          <w:sz w:val="30"/>
          <w:szCs w:val="30"/>
        </w:rPr>
        <w:t xml:space="preserve"> </w:t>
      </w:r>
      <w:r w:rsidR="003F5622" w:rsidRPr="00BD07D8">
        <w:rPr>
          <w:rFonts w:ascii="Calibri"/>
          <w:b/>
          <w:color w:val="345A8A"/>
          <w:sz w:val="30"/>
          <w:szCs w:val="30"/>
        </w:rPr>
        <w:t>submitting</w:t>
      </w:r>
      <w:r w:rsidR="003F5622" w:rsidRPr="00BD07D8">
        <w:rPr>
          <w:rFonts w:ascii="Calibri"/>
          <w:b/>
          <w:color w:val="345A8A"/>
          <w:spacing w:val="21"/>
          <w:sz w:val="30"/>
          <w:szCs w:val="30"/>
        </w:rPr>
        <w:t xml:space="preserve"> </w:t>
      </w:r>
      <w:r w:rsidR="003F5622" w:rsidRPr="00BD07D8">
        <w:rPr>
          <w:rFonts w:ascii="Calibri"/>
          <w:b/>
          <w:color w:val="345A8A"/>
          <w:sz w:val="30"/>
          <w:szCs w:val="30"/>
        </w:rPr>
        <w:t>the</w:t>
      </w:r>
      <w:r w:rsidR="003F5622" w:rsidRPr="00BD07D8">
        <w:rPr>
          <w:rFonts w:ascii="Calibri"/>
          <w:b/>
          <w:color w:val="345A8A"/>
          <w:spacing w:val="20"/>
          <w:sz w:val="30"/>
          <w:szCs w:val="30"/>
        </w:rPr>
        <w:t xml:space="preserve"> </w:t>
      </w:r>
      <w:r w:rsidR="003F5622" w:rsidRPr="00BD07D8">
        <w:rPr>
          <w:rFonts w:ascii="Calibri"/>
          <w:b/>
          <w:color w:val="345A8A"/>
          <w:sz w:val="30"/>
          <w:szCs w:val="30"/>
        </w:rPr>
        <w:t xml:space="preserve">request </w:t>
      </w:r>
      <w:r w:rsidR="000B3B6C">
        <w:rPr>
          <w:rFonts w:ascii="Calibri"/>
          <w:b/>
          <w:color w:val="345A8A"/>
          <w:sz w:val="30"/>
          <w:szCs w:val="30"/>
        </w:rPr>
        <w:t>and/</w:t>
      </w:r>
      <w:r w:rsidR="003F5622" w:rsidRPr="00BD07D8">
        <w:rPr>
          <w:rFonts w:ascii="Calibri"/>
          <w:b/>
          <w:color w:val="345A8A"/>
          <w:sz w:val="30"/>
          <w:szCs w:val="30"/>
        </w:rPr>
        <w:t>or other contact</w:t>
      </w:r>
      <w:r w:rsidR="00B024EA">
        <w:rPr>
          <w:rFonts w:ascii="Calibri"/>
          <w:b/>
          <w:color w:val="345A8A"/>
          <w:sz w:val="30"/>
          <w:szCs w:val="30"/>
        </w:rPr>
        <w:t>(s)</w:t>
      </w:r>
      <w:r w:rsidR="00974171" w:rsidRPr="00BD07D8">
        <w:rPr>
          <w:rFonts w:ascii="Calibri"/>
          <w:b/>
          <w:color w:val="345A8A"/>
          <w:sz w:val="30"/>
          <w:szCs w:val="30"/>
        </w:rPr>
        <w:t xml:space="preserve"> at organization</w:t>
      </w:r>
      <w:r w:rsidRPr="00BD07D8">
        <w:rPr>
          <w:rFonts w:ascii="Calibri"/>
          <w:b/>
          <w:color w:val="345A8A"/>
          <w:sz w:val="30"/>
          <w:szCs w:val="30"/>
        </w:rPr>
        <w:t>:</w:t>
      </w:r>
    </w:p>
    <w:p w14:paraId="69DD6EDC" w14:textId="77777777" w:rsidR="00DA5BB6" w:rsidRDefault="00DA5BB6">
      <w:pPr>
        <w:rPr>
          <w:rFonts w:ascii="Calibri" w:eastAsia="Calibri" w:hAnsi="Calibri" w:cs="Calibri"/>
          <w:b/>
          <w:bCs/>
          <w:sz w:val="30"/>
          <w:szCs w:val="30"/>
        </w:rPr>
      </w:pPr>
    </w:p>
    <w:p w14:paraId="5C78A1D2" w14:textId="77777777" w:rsidR="00974171" w:rsidRPr="00BD07D8" w:rsidRDefault="00974171">
      <w:pPr>
        <w:rPr>
          <w:rFonts w:ascii="Calibri" w:eastAsia="Calibri" w:hAnsi="Calibri" w:cs="Calibri"/>
          <w:b/>
          <w:bCs/>
          <w:sz w:val="30"/>
          <w:szCs w:val="30"/>
        </w:rPr>
      </w:pPr>
    </w:p>
    <w:p w14:paraId="6EF2E189" w14:textId="77777777" w:rsidR="00DA5BB6" w:rsidRPr="00BD07D8" w:rsidRDefault="00DA5BB6">
      <w:pPr>
        <w:spacing w:before="5"/>
        <w:rPr>
          <w:rFonts w:ascii="Calibri" w:eastAsia="Calibri" w:hAnsi="Calibri" w:cs="Calibri"/>
          <w:b/>
          <w:bCs/>
          <w:sz w:val="30"/>
          <w:szCs w:val="30"/>
        </w:rPr>
      </w:pPr>
    </w:p>
    <w:p w14:paraId="76C32905" w14:textId="3AD27DF6" w:rsidR="00DA5BB6" w:rsidRPr="00BD07D8" w:rsidRDefault="00CE3184">
      <w:pPr>
        <w:ind w:left="140"/>
        <w:rPr>
          <w:rFonts w:ascii="Calibri" w:eastAsia="Calibri" w:hAnsi="Calibri" w:cs="Calibri"/>
          <w:sz w:val="30"/>
          <w:szCs w:val="30"/>
        </w:rPr>
      </w:pPr>
      <w:r w:rsidRPr="00BD07D8">
        <w:rPr>
          <w:rFonts w:ascii="Calibri"/>
          <w:b/>
          <w:color w:val="345A8A"/>
          <w:sz w:val="30"/>
          <w:szCs w:val="30"/>
        </w:rPr>
        <w:t>Brief d</w:t>
      </w:r>
      <w:r w:rsidR="00393A7E" w:rsidRPr="00BD07D8">
        <w:rPr>
          <w:rFonts w:ascii="Calibri"/>
          <w:b/>
          <w:color w:val="345A8A"/>
          <w:sz w:val="30"/>
          <w:szCs w:val="30"/>
        </w:rPr>
        <w:t>escription</w:t>
      </w:r>
      <w:r w:rsidR="00393A7E" w:rsidRPr="00BD07D8">
        <w:rPr>
          <w:rFonts w:ascii="Calibri"/>
          <w:b/>
          <w:color w:val="345A8A"/>
          <w:spacing w:val="25"/>
          <w:sz w:val="30"/>
          <w:szCs w:val="30"/>
        </w:rPr>
        <w:t xml:space="preserve"> </w:t>
      </w:r>
      <w:r w:rsidR="00393A7E" w:rsidRPr="00BD07D8">
        <w:rPr>
          <w:rFonts w:ascii="Calibri"/>
          <w:b/>
          <w:color w:val="345A8A"/>
          <w:sz w:val="30"/>
          <w:szCs w:val="30"/>
        </w:rPr>
        <w:t>of</w:t>
      </w:r>
      <w:r w:rsidR="00393A7E" w:rsidRPr="00BD07D8">
        <w:rPr>
          <w:rFonts w:ascii="Calibri"/>
          <w:b/>
          <w:color w:val="345A8A"/>
          <w:spacing w:val="23"/>
          <w:sz w:val="30"/>
          <w:szCs w:val="30"/>
        </w:rPr>
        <w:t xml:space="preserve"> </w:t>
      </w:r>
      <w:r w:rsidR="00393A7E" w:rsidRPr="00BD07D8">
        <w:rPr>
          <w:rFonts w:ascii="Calibri"/>
          <w:b/>
          <w:color w:val="345A8A"/>
          <w:sz w:val="30"/>
          <w:szCs w:val="30"/>
        </w:rPr>
        <w:t>organization</w:t>
      </w:r>
      <w:r w:rsidR="00393A7E" w:rsidRPr="00BD07D8">
        <w:rPr>
          <w:rFonts w:ascii="Calibri"/>
          <w:b/>
          <w:color w:val="345A8A"/>
          <w:spacing w:val="24"/>
          <w:sz w:val="30"/>
          <w:szCs w:val="30"/>
        </w:rPr>
        <w:t xml:space="preserve"> </w:t>
      </w:r>
      <w:r w:rsidR="00974171">
        <w:rPr>
          <w:rFonts w:ascii="Calibri"/>
          <w:b/>
          <w:color w:val="345A8A"/>
          <w:spacing w:val="24"/>
          <w:sz w:val="30"/>
          <w:szCs w:val="30"/>
        </w:rPr>
        <w:t>(</w:t>
      </w:r>
      <w:r w:rsidR="00393A7E" w:rsidRPr="00BD07D8">
        <w:rPr>
          <w:rFonts w:ascii="Calibri"/>
          <w:b/>
          <w:color w:val="345A8A"/>
          <w:sz w:val="30"/>
          <w:szCs w:val="30"/>
        </w:rPr>
        <w:t>for</w:t>
      </w:r>
      <w:r w:rsidR="00393A7E" w:rsidRPr="00BD07D8">
        <w:rPr>
          <w:rFonts w:ascii="Calibri"/>
          <w:b/>
          <w:color w:val="345A8A"/>
          <w:spacing w:val="23"/>
          <w:sz w:val="30"/>
          <w:szCs w:val="30"/>
        </w:rPr>
        <w:t xml:space="preserve"> </w:t>
      </w:r>
      <w:r w:rsidR="00393A7E" w:rsidRPr="00BD07D8">
        <w:rPr>
          <w:rFonts w:ascii="Calibri"/>
          <w:b/>
          <w:color w:val="345A8A"/>
          <w:sz w:val="30"/>
          <w:szCs w:val="30"/>
        </w:rPr>
        <w:t>publication</w:t>
      </w:r>
      <w:r w:rsidR="00974171">
        <w:rPr>
          <w:rFonts w:ascii="Calibri"/>
          <w:b/>
          <w:color w:val="345A8A"/>
          <w:sz w:val="30"/>
          <w:szCs w:val="30"/>
        </w:rPr>
        <w:t>)</w:t>
      </w:r>
      <w:r w:rsidR="008A78CB" w:rsidRPr="00BD07D8">
        <w:rPr>
          <w:rFonts w:ascii="Calibri"/>
          <w:b/>
          <w:color w:val="345A8A"/>
          <w:sz w:val="30"/>
          <w:szCs w:val="30"/>
        </w:rPr>
        <w:t xml:space="preserve"> and brief</w:t>
      </w:r>
      <w:r w:rsidR="008A78CB" w:rsidRPr="00BD07D8">
        <w:rPr>
          <w:rFonts w:ascii="Calibri"/>
          <w:b/>
          <w:color w:val="345A8A"/>
          <w:spacing w:val="25"/>
          <w:sz w:val="30"/>
          <w:szCs w:val="30"/>
        </w:rPr>
        <w:t xml:space="preserve"> </w:t>
      </w:r>
      <w:r w:rsidR="008A78CB" w:rsidRPr="00BD07D8">
        <w:rPr>
          <w:rFonts w:ascii="Calibri"/>
          <w:b/>
          <w:color w:val="345A8A"/>
          <w:sz w:val="30"/>
          <w:szCs w:val="30"/>
        </w:rPr>
        <w:t>descri</w:t>
      </w:r>
      <w:r w:rsidR="001140E6" w:rsidRPr="00BD07D8">
        <w:rPr>
          <w:rFonts w:ascii="Calibri"/>
          <w:b/>
          <w:color w:val="345A8A"/>
          <w:sz w:val="30"/>
          <w:szCs w:val="30"/>
        </w:rPr>
        <w:t>ption of</w:t>
      </w:r>
      <w:r w:rsidR="008A78CB" w:rsidRPr="00BD07D8">
        <w:rPr>
          <w:rFonts w:ascii="Calibri"/>
          <w:b/>
          <w:color w:val="345A8A"/>
          <w:spacing w:val="25"/>
          <w:sz w:val="30"/>
          <w:szCs w:val="30"/>
        </w:rPr>
        <w:t xml:space="preserve"> </w:t>
      </w:r>
      <w:r w:rsidR="008A78CB" w:rsidRPr="00BD07D8">
        <w:rPr>
          <w:rFonts w:ascii="Calibri"/>
          <w:b/>
          <w:color w:val="345A8A"/>
          <w:sz w:val="30"/>
          <w:szCs w:val="30"/>
        </w:rPr>
        <w:t>its organizational</w:t>
      </w:r>
      <w:r w:rsidR="008A78CB" w:rsidRPr="00BD07D8">
        <w:rPr>
          <w:rFonts w:ascii="Calibri"/>
          <w:b/>
          <w:color w:val="345A8A"/>
          <w:spacing w:val="25"/>
          <w:sz w:val="30"/>
          <w:szCs w:val="30"/>
        </w:rPr>
        <w:t xml:space="preserve"> </w:t>
      </w:r>
      <w:r w:rsidR="008A78CB" w:rsidRPr="00BD07D8">
        <w:rPr>
          <w:rFonts w:ascii="Calibri"/>
          <w:b/>
          <w:color w:val="345A8A"/>
          <w:sz w:val="30"/>
          <w:szCs w:val="30"/>
        </w:rPr>
        <w:t>structure</w:t>
      </w:r>
      <w:r w:rsidR="00393A7E" w:rsidRPr="00BD07D8">
        <w:rPr>
          <w:rFonts w:ascii="Calibri"/>
          <w:b/>
          <w:color w:val="345A8A"/>
          <w:sz w:val="30"/>
          <w:szCs w:val="30"/>
        </w:rPr>
        <w:t>:</w:t>
      </w:r>
    </w:p>
    <w:p w14:paraId="16F3C462" w14:textId="77777777" w:rsidR="008A78CB" w:rsidRPr="00BD07D8" w:rsidRDefault="008A78CB" w:rsidP="008A78CB">
      <w:pPr>
        <w:rPr>
          <w:rFonts w:ascii="Calibri" w:eastAsia="Calibri" w:hAnsi="Calibri" w:cs="Calibri"/>
          <w:b/>
          <w:bCs/>
          <w:sz w:val="30"/>
          <w:szCs w:val="30"/>
        </w:rPr>
      </w:pPr>
    </w:p>
    <w:p w14:paraId="20C19F06" w14:textId="77777777" w:rsidR="008A78CB" w:rsidRDefault="008A78CB" w:rsidP="008A78CB">
      <w:pPr>
        <w:spacing w:before="5"/>
        <w:rPr>
          <w:rFonts w:ascii="Calibri" w:eastAsia="Calibri" w:hAnsi="Calibri" w:cs="Calibri"/>
          <w:b/>
          <w:bCs/>
          <w:sz w:val="30"/>
          <w:szCs w:val="30"/>
        </w:rPr>
      </w:pPr>
    </w:p>
    <w:p w14:paraId="486FD9A9" w14:textId="77777777" w:rsidR="00502486" w:rsidRDefault="00502486" w:rsidP="008A78CB">
      <w:pPr>
        <w:spacing w:before="5"/>
        <w:rPr>
          <w:rFonts w:ascii="Calibri" w:eastAsia="Calibri" w:hAnsi="Calibri" w:cs="Calibri"/>
          <w:b/>
          <w:bCs/>
          <w:sz w:val="30"/>
          <w:szCs w:val="30"/>
        </w:rPr>
      </w:pPr>
    </w:p>
    <w:p w14:paraId="389A812E" w14:textId="77777777" w:rsidR="00B024EA" w:rsidRDefault="00B024EA" w:rsidP="008A78CB">
      <w:pPr>
        <w:spacing w:before="5"/>
        <w:rPr>
          <w:rFonts w:ascii="Calibri" w:eastAsia="Calibri" w:hAnsi="Calibri" w:cs="Calibri"/>
          <w:b/>
          <w:bCs/>
          <w:sz w:val="30"/>
          <w:szCs w:val="30"/>
        </w:rPr>
      </w:pPr>
    </w:p>
    <w:p w14:paraId="1F3F76B8" w14:textId="77777777" w:rsidR="00B024EA" w:rsidRPr="00BD07D8" w:rsidRDefault="00B024EA" w:rsidP="008A78CB">
      <w:pPr>
        <w:spacing w:before="5"/>
        <w:rPr>
          <w:rFonts w:ascii="Calibri" w:eastAsia="Calibri" w:hAnsi="Calibri" w:cs="Calibri"/>
          <w:b/>
          <w:bCs/>
          <w:sz w:val="30"/>
          <w:szCs w:val="30"/>
        </w:rPr>
      </w:pPr>
    </w:p>
    <w:p w14:paraId="3EFE5E3B" w14:textId="67AECE92" w:rsidR="008A78CB" w:rsidRPr="00BD07D8" w:rsidRDefault="008A78CB" w:rsidP="008A78CB">
      <w:pPr>
        <w:spacing w:before="5"/>
        <w:rPr>
          <w:rFonts w:ascii="Calibri" w:eastAsia="Calibri" w:hAnsi="Calibri" w:cs="Calibri"/>
          <w:b/>
          <w:bCs/>
          <w:sz w:val="30"/>
          <w:szCs w:val="30"/>
        </w:rPr>
      </w:pPr>
    </w:p>
    <w:p w14:paraId="44EA0E08" w14:textId="77777777" w:rsidR="008B0656" w:rsidRDefault="008B0656" w:rsidP="008B0656">
      <w:pPr>
        <w:spacing w:line="246" w:lineRule="auto"/>
        <w:ind w:left="100" w:right="35"/>
        <w:rPr>
          <w:rFonts w:ascii="Calibri"/>
          <w:b/>
          <w:color w:val="345A8A"/>
          <w:sz w:val="30"/>
          <w:szCs w:val="30"/>
        </w:rPr>
      </w:pPr>
      <w:r w:rsidRPr="00BD07D8">
        <w:rPr>
          <w:rFonts w:ascii="Calibri"/>
          <w:b/>
          <w:color w:val="345A8A"/>
          <w:sz w:val="30"/>
          <w:szCs w:val="30"/>
        </w:rPr>
        <w:t>Does</w:t>
      </w:r>
      <w:r w:rsidRPr="00BD07D8">
        <w:rPr>
          <w:rFonts w:ascii="Calibri"/>
          <w:b/>
          <w:color w:val="345A8A"/>
          <w:spacing w:val="19"/>
          <w:sz w:val="30"/>
          <w:szCs w:val="30"/>
        </w:rPr>
        <w:t xml:space="preserve"> </w:t>
      </w:r>
      <w:r w:rsidRPr="00BD07D8">
        <w:rPr>
          <w:rFonts w:ascii="Calibri"/>
          <w:b/>
          <w:color w:val="345A8A"/>
          <w:sz w:val="30"/>
          <w:szCs w:val="30"/>
        </w:rPr>
        <w:t>your</w:t>
      </w:r>
      <w:r w:rsidRPr="00BD07D8">
        <w:rPr>
          <w:rFonts w:ascii="Calibri"/>
          <w:b/>
          <w:color w:val="345A8A"/>
          <w:spacing w:val="20"/>
          <w:sz w:val="30"/>
          <w:szCs w:val="30"/>
        </w:rPr>
        <w:t xml:space="preserve"> </w:t>
      </w:r>
      <w:r w:rsidRPr="00BD07D8">
        <w:rPr>
          <w:rFonts w:ascii="Calibri"/>
          <w:b/>
          <w:color w:val="345A8A"/>
          <w:sz w:val="30"/>
          <w:szCs w:val="30"/>
        </w:rPr>
        <w:t>organization</w:t>
      </w:r>
      <w:r w:rsidRPr="00BD07D8">
        <w:rPr>
          <w:rFonts w:ascii="Calibri"/>
          <w:b/>
          <w:color w:val="345A8A"/>
          <w:spacing w:val="21"/>
          <w:sz w:val="30"/>
          <w:szCs w:val="30"/>
        </w:rPr>
        <w:t xml:space="preserve"> </w:t>
      </w:r>
      <w:r w:rsidRPr="00BD07D8">
        <w:rPr>
          <w:rFonts w:ascii="Calibri"/>
          <w:b/>
          <w:color w:val="345A8A"/>
          <w:sz w:val="30"/>
          <w:szCs w:val="30"/>
        </w:rPr>
        <w:t>have</w:t>
      </w:r>
      <w:r w:rsidRPr="00BD07D8">
        <w:rPr>
          <w:rFonts w:ascii="Calibri"/>
          <w:b/>
          <w:color w:val="345A8A"/>
          <w:spacing w:val="21"/>
          <w:sz w:val="30"/>
          <w:szCs w:val="30"/>
        </w:rPr>
        <w:t xml:space="preserve"> </w:t>
      </w:r>
      <w:r w:rsidRPr="00BD07D8">
        <w:rPr>
          <w:rFonts w:ascii="Calibri"/>
          <w:b/>
          <w:color w:val="345A8A"/>
          <w:sz w:val="30"/>
          <w:szCs w:val="30"/>
        </w:rPr>
        <w:t>a</w:t>
      </w:r>
      <w:r w:rsidRPr="00BD07D8">
        <w:rPr>
          <w:rFonts w:ascii="Calibri"/>
          <w:b/>
          <w:color w:val="345A8A"/>
          <w:spacing w:val="21"/>
          <w:sz w:val="30"/>
          <w:szCs w:val="30"/>
        </w:rPr>
        <w:t xml:space="preserve"> </w:t>
      </w:r>
      <w:r w:rsidRPr="00BD07D8">
        <w:rPr>
          <w:rFonts w:ascii="Calibri"/>
          <w:b/>
          <w:color w:val="345A8A"/>
          <w:sz w:val="30"/>
          <w:szCs w:val="30"/>
        </w:rPr>
        <w:t>US</w:t>
      </w:r>
      <w:r w:rsidRPr="00BD07D8">
        <w:rPr>
          <w:rFonts w:ascii="Calibri"/>
          <w:b/>
          <w:color w:val="345A8A"/>
          <w:spacing w:val="21"/>
          <w:sz w:val="30"/>
          <w:szCs w:val="30"/>
        </w:rPr>
        <w:t xml:space="preserve"> </w:t>
      </w:r>
      <w:r w:rsidRPr="00BD07D8">
        <w:rPr>
          <w:rFonts w:ascii="Calibri"/>
          <w:b/>
          <w:color w:val="345A8A"/>
          <w:sz w:val="30"/>
          <w:szCs w:val="30"/>
        </w:rPr>
        <w:t>IRC</w:t>
      </w:r>
      <w:r w:rsidRPr="00BD07D8">
        <w:rPr>
          <w:rFonts w:ascii="Calibri"/>
          <w:b/>
          <w:color w:val="345A8A"/>
          <w:spacing w:val="20"/>
          <w:sz w:val="30"/>
          <w:szCs w:val="30"/>
        </w:rPr>
        <w:t xml:space="preserve"> </w:t>
      </w:r>
      <w:r w:rsidRPr="00BD07D8">
        <w:rPr>
          <w:rFonts w:ascii="Calibri" w:hAnsi="Calibri" w:cs="Calibri"/>
          <w:b/>
          <w:color w:val="345A8A"/>
          <w:spacing w:val="20"/>
          <w:sz w:val="30"/>
          <w:szCs w:val="30"/>
        </w:rPr>
        <w:t>§</w:t>
      </w:r>
      <w:r w:rsidRPr="00BD07D8">
        <w:rPr>
          <w:rFonts w:ascii="Calibri"/>
          <w:b/>
          <w:color w:val="345A8A"/>
          <w:sz w:val="30"/>
          <w:szCs w:val="30"/>
        </w:rPr>
        <w:t>501(c)(3)</w:t>
      </w:r>
      <w:r w:rsidRPr="00BD07D8">
        <w:rPr>
          <w:rFonts w:ascii="Calibri"/>
          <w:b/>
          <w:color w:val="345A8A"/>
          <w:spacing w:val="56"/>
          <w:w w:val="102"/>
          <w:sz w:val="30"/>
          <w:szCs w:val="30"/>
        </w:rPr>
        <w:t xml:space="preserve"> </w:t>
      </w:r>
      <w:r w:rsidRPr="00BD07D8">
        <w:rPr>
          <w:rFonts w:ascii="Calibri"/>
          <w:b/>
          <w:color w:val="345A8A"/>
          <w:sz w:val="30"/>
          <w:szCs w:val="30"/>
        </w:rPr>
        <w:t>exemption?  If so, please indicate its current TIN.</w:t>
      </w:r>
    </w:p>
    <w:p w14:paraId="2CCDA7F8" w14:textId="77777777" w:rsidR="00B024EA" w:rsidRDefault="00B024EA" w:rsidP="00B024EA">
      <w:pPr>
        <w:rPr>
          <w:rFonts w:ascii="Calibri"/>
          <w:b/>
          <w:color w:val="345A8A"/>
          <w:sz w:val="30"/>
          <w:szCs w:val="30"/>
        </w:rPr>
      </w:pPr>
    </w:p>
    <w:p w14:paraId="64962E5C" w14:textId="68B19FF2" w:rsidR="00DA5BB6" w:rsidRPr="00B024EA" w:rsidRDefault="00CE3184" w:rsidP="00B024EA">
      <w:pPr>
        <w:rPr>
          <w:rFonts w:ascii="Calibri"/>
          <w:b/>
          <w:color w:val="345A8A"/>
          <w:sz w:val="30"/>
          <w:szCs w:val="30"/>
        </w:rPr>
      </w:pPr>
      <w:r w:rsidRPr="00BD07D8">
        <w:rPr>
          <w:rFonts w:ascii="Calibri"/>
          <w:b/>
          <w:color w:val="345A8A"/>
          <w:sz w:val="30"/>
          <w:szCs w:val="30"/>
        </w:rPr>
        <w:lastRenderedPageBreak/>
        <w:t>S</w:t>
      </w:r>
      <w:r w:rsidR="00393A7E" w:rsidRPr="00BD07D8">
        <w:rPr>
          <w:rFonts w:ascii="Calibri"/>
          <w:b/>
          <w:color w:val="345A8A"/>
          <w:sz w:val="30"/>
          <w:szCs w:val="30"/>
        </w:rPr>
        <w:t>ummary</w:t>
      </w:r>
      <w:r w:rsidR="00393A7E" w:rsidRPr="00BD07D8">
        <w:rPr>
          <w:rFonts w:ascii="Calibri"/>
          <w:b/>
          <w:color w:val="345A8A"/>
          <w:spacing w:val="23"/>
          <w:sz w:val="30"/>
          <w:szCs w:val="30"/>
        </w:rPr>
        <w:t xml:space="preserve"> </w:t>
      </w:r>
      <w:r w:rsidR="00393A7E" w:rsidRPr="00BD07D8">
        <w:rPr>
          <w:rFonts w:ascii="Calibri"/>
          <w:b/>
          <w:color w:val="345A8A"/>
          <w:sz w:val="30"/>
          <w:szCs w:val="30"/>
        </w:rPr>
        <w:t>of</w:t>
      </w:r>
      <w:r w:rsidR="00393A7E" w:rsidRPr="00BD07D8">
        <w:rPr>
          <w:rFonts w:ascii="Calibri"/>
          <w:b/>
          <w:color w:val="345A8A"/>
          <w:spacing w:val="24"/>
          <w:sz w:val="30"/>
          <w:szCs w:val="30"/>
        </w:rPr>
        <w:t xml:space="preserve"> </w:t>
      </w:r>
      <w:r w:rsidR="00393A7E" w:rsidRPr="00BD07D8">
        <w:rPr>
          <w:rFonts w:ascii="Calibri"/>
          <w:b/>
          <w:color w:val="345A8A"/>
          <w:sz w:val="30"/>
          <w:szCs w:val="30"/>
        </w:rPr>
        <w:t>your</w:t>
      </w:r>
      <w:r w:rsidR="00393A7E" w:rsidRPr="00BD07D8">
        <w:rPr>
          <w:rFonts w:ascii="Calibri"/>
          <w:b/>
          <w:color w:val="345A8A"/>
          <w:spacing w:val="23"/>
          <w:sz w:val="30"/>
          <w:szCs w:val="30"/>
        </w:rPr>
        <w:t xml:space="preserve"> </w:t>
      </w:r>
      <w:r w:rsidR="00393A7E" w:rsidRPr="00BD07D8">
        <w:rPr>
          <w:rFonts w:ascii="Calibri"/>
          <w:b/>
          <w:color w:val="345A8A"/>
          <w:sz w:val="30"/>
          <w:szCs w:val="30"/>
        </w:rPr>
        <w:t>request:</w:t>
      </w:r>
    </w:p>
    <w:p w14:paraId="707D7821" w14:textId="77777777" w:rsidR="00DA5BB6" w:rsidRDefault="00DA5BB6">
      <w:pPr>
        <w:rPr>
          <w:rFonts w:ascii="Calibri" w:eastAsia="Calibri" w:hAnsi="Calibri" w:cs="Calibri"/>
          <w:b/>
          <w:bCs/>
          <w:sz w:val="30"/>
          <w:szCs w:val="30"/>
        </w:rPr>
      </w:pPr>
    </w:p>
    <w:p w14:paraId="78AAA9DA" w14:textId="77777777" w:rsidR="008B0656" w:rsidRDefault="008B0656">
      <w:pPr>
        <w:rPr>
          <w:rFonts w:ascii="Calibri" w:eastAsia="Calibri" w:hAnsi="Calibri" w:cs="Calibri"/>
          <w:b/>
          <w:bCs/>
          <w:sz w:val="30"/>
          <w:szCs w:val="30"/>
        </w:rPr>
      </w:pPr>
    </w:p>
    <w:p w14:paraId="37D9009A" w14:textId="77777777" w:rsidR="00467CB6" w:rsidRPr="00BD07D8" w:rsidRDefault="00467CB6">
      <w:pPr>
        <w:rPr>
          <w:rFonts w:ascii="Calibri" w:eastAsia="Calibri" w:hAnsi="Calibri" w:cs="Calibri"/>
          <w:b/>
          <w:bCs/>
          <w:sz w:val="30"/>
          <w:szCs w:val="30"/>
        </w:rPr>
      </w:pPr>
    </w:p>
    <w:p w14:paraId="18767BBB" w14:textId="77777777" w:rsidR="00DA5BB6" w:rsidRPr="00BD07D8" w:rsidRDefault="00DA5BB6">
      <w:pPr>
        <w:spacing w:before="5"/>
        <w:rPr>
          <w:rFonts w:ascii="Calibri" w:eastAsia="Calibri" w:hAnsi="Calibri" w:cs="Calibri"/>
          <w:b/>
          <w:bCs/>
          <w:sz w:val="30"/>
          <w:szCs w:val="30"/>
        </w:rPr>
      </w:pPr>
    </w:p>
    <w:p w14:paraId="14758496" w14:textId="77777777" w:rsidR="00DB1ED2" w:rsidRPr="00BD07D8" w:rsidRDefault="00DB1ED2">
      <w:pPr>
        <w:spacing w:before="5"/>
        <w:rPr>
          <w:rFonts w:ascii="Calibri" w:eastAsia="Calibri" w:hAnsi="Calibri" w:cs="Calibri"/>
          <w:b/>
          <w:bCs/>
          <w:sz w:val="30"/>
          <w:szCs w:val="30"/>
        </w:rPr>
      </w:pPr>
    </w:p>
    <w:p w14:paraId="48AB19F7" w14:textId="51219240" w:rsidR="00DA5BB6" w:rsidRPr="00BD07D8" w:rsidRDefault="000E2114">
      <w:pPr>
        <w:ind w:left="140"/>
        <w:rPr>
          <w:rFonts w:ascii="Calibri" w:eastAsia="Calibri" w:hAnsi="Calibri" w:cs="Calibri"/>
          <w:sz w:val="30"/>
          <w:szCs w:val="30"/>
        </w:rPr>
      </w:pPr>
      <w:r>
        <w:rPr>
          <w:rFonts w:ascii="Calibri"/>
          <w:b/>
          <w:color w:val="345A8A"/>
          <w:sz w:val="30"/>
          <w:szCs w:val="30"/>
        </w:rPr>
        <w:t>A</w:t>
      </w:r>
      <w:r w:rsidRPr="000E2114">
        <w:rPr>
          <w:rFonts w:ascii="Calibri"/>
          <w:b/>
          <w:color w:val="345A8A"/>
          <w:sz w:val="30"/>
          <w:szCs w:val="30"/>
        </w:rPr>
        <w:t>mount of request and </w:t>
      </w:r>
      <w:r w:rsidR="00FD401B" w:rsidRPr="000E2114">
        <w:rPr>
          <w:rFonts w:ascii="Calibri"/>
          <w:b/>
          <w:bCs/>
          <w:color w:val="345A8A"/>
          <w:sz w:val="30"/>
          <w:szCs w:val="30"/>
        </w:rPr>
        <w:t>specific</w:t>
      </w:r>
      <w:r w:rsidR="00FD401B" w:rsidRPr="000E2114">
        <w:rPr>
          <w:rFonts w:ascii="Calibri"/>
          <w:b/>
          <w:color w:val="345A8A"/>
          <w:sz w:val="30"/>
          <w:szCs w:val="30"/>
        </w:rPr>
        <w:t xml:space="preserve"> </w:t>
      </w:r>
      <w:r w:rsidRPr="000E2114">
        <w:rPr>
          <w:rFonts w:ascii="Calibri"/>
          <w:b/>
          <w:color w:val="345A8A"/>
          <w:sz w:val="30"/>
          <w:szCs w:val="30"/>
        </w:rPr>
        <w:t>project and program elements to which the funds would be applied </w:t>
      </w:r>
      <w:r w:rsidRPr="000E2114">
        <w:rPr>
          <w:rFonts w:ascii="Calibri"/>
          <w:b/>
          <w:bCs/>
          <w:color w:val="345A8A"/>
          <w:sz w:val="30"/>
          <w:szCs w:val="30"/>
        </w:rPr>
        <w:t>(</w:t>
      </w:r>
      <w:r w:rsidR="00FD401B">
        <w:rPr>
          <w:rFonts w:ascii="Calibri"/>
          <w:b/>
          <w:bCs/>
          <w:color w:val="345A8A"/>
          <w:sz w:val="30"/>
          <w:szCs w:val="30"/>
        </w:rPr>
        <w:t>please</w:t>
      </w:r>
      <w:r w:rsidR="00FD401B" w:rsidRPr="00FD401B">
        <w:rPr>
          <w:rFonts w:ascii="Calibri"/>
          <w:b/>
          <w:bCs/>
          <w:color w:val="345A8A"/>
          <w:sz w:val="30"/>
          <w:szCs w:val="30"/>
        </w:rPr>
        <w:t xml:space="preserve"> </w:t>
      </w:r>
      <w:r w:rsidR="00FD401B" w:rsidRPr="000E2114">
        <w:rPr>
          <w:rFonts w:ascii="Calibri"/>
          <w:b/>
          <w:bCs/>
          <w:color w:val="345A8A"/>
          <w:sz w:val="30"/>
          <w:szCs w:val="30"/>
        </w:rPr>
        <w:t>include $ allocations if possible</w:t>
      </w:r>
      <w:r w:rsidRPr="000E2114">
        <w:rPr>
          <w:rFonts w:ascii="Calibri"/>
          <w:b/>
          <w:bCs/>
          <w:color w:val="345A8A"/>
          <w:sz w:val="30"/>
          <w:szCs w:val="30"/>
        </w:rPr>
        <w:t>)</w:t>
      </w:r>
      <w:r w:rsidR="00393A7E" w:rsidRPr="00BD07D8">
        <w:rPr>
          <w:rFonts w:ascii="Calibri"/>
          <w:b/>
          <w:color w:val="345A8A"/>
          <w:sz w:val="30"/>
          <w:szCs w:val="30"/>
        </w:rPr>
        <w:t>:</w:t>
      </w:r>
    </w:p>
    <w:p w14:paraId="670FFE1B" w14:textId="43B01484" w:rsidR="00DA5BB6" w:rsidRPr="00C317EE" w:rsidRDefault="00B51A18" w:rsidP="005578AD">
      <w:pPr>
        <w:pStyle w:val="BodyText"/>
        <w:rPr>
          <w:i/>
          <w:iCs/>
        </w:rPr>
      </w:pPr>
      <w:r w:rsidRPr="00C317EE">
        <w:rPr>
          <w:i/>
          <w:iCs/>
        </w:rPr>
        <w:t>(</w:t>
      </w:r>
      <w:r w:rsidR="00393A7E" w:rsidRPr="00C317EE">
        <w:rPr>
          <w:i/>
          <w:iCs/>
        </w:rPr>
        <w:t>Please</w:t>
      </w:r>
      <w:r w:rsidR="00393A7E" w:rsidRPr="00C317EE">
        <w:rPr>
          <w:i/>
          <w:iCs/>
          <w:spacing w:val="-5"/>
        </w:rPr>
        <w:t xml:space="preserve"> </w:t>
      </w:r>
      <w:proofErr w:type="gramStart"/>
      <w:r w:rsidR="00393A7E" w:rsidRPr="00C317EE">
        <w:rPr>
          <w:i/>
          <w:iCs/>
          <w:spacing w:val="-1"/>
        </w:rPr>
        <w:t>note</w:t>
      </w:r>
      <w:r w:rsidR="003638A3" w:rsidRPr="00C317EE">
        <w:rPr>
          <w:i/>
          <w:iCs/>
          <w:spacing w:val="-1"/>
        </w:rPr>
        <w:t>:</w:t>
      </w:r>
      <w:proofErr w:type="gramEnd"/>
      <w:r w:rsidR="003638A3" w:rsidRPr="00C317EE">
        <w:rPr>
          <w:i/>
          <w:iCs/>
          <w:spacing w:val="-4"/>
        </w:rPr>
        <w:t xml:space="preserve"> due to limited funds available for grants</w:t>
      </w:r>
      <w:r w:rsidR="00974171" w:rsidRPr="00C317EE">
        <w:rPr>
          <w:i/>
          <w:iCs/>
          <w:spacing w:val="-4"/>
        </w:rPr>
        <w:t xml:space="preserve">, and our goal of promoting social justice and peace locally and beyond, we may give priority to </w:t>
      </w:r>
      <w:r w:rsidR="00393A7E" w:rsidRPr="00C317EE">
        <w:rPr>
          <w:i/>
          <w:iCs/>
          <w:spacing w:val="-1"/>
        </w:rPr>
        <w:t>requests</w:t>
      </w:r>
      <w:r w:rsidR="00393A7E" w:rsidRPr="00C317EE">
        <w:rPr>
          <w:i/>
          <w:iCs/>
          <w:spacing w:val="-5"/>
        </w:rPr>
        <w:t xml:space="preserve"> </w:t>
      </w:r>
      <w:r w:rsidR="00393A7E" w:rsidRPr="00C317EE">
        <w:rPr>
          <w:i/>
          <w:iCs/>
          <w:spacing w:val="-1"/>
        </w:rPr>
        <w:t>for</w:t>
      </w:r>
      <w:r w:rsidR="00393A7E" w:rsidRPr="00C317EE">
        <w:rPr>
          <w:i/>
          <w:iCs/>
          <w:spacing w:val="-5"/>
        </w:rPr>
        <w:t xml:space="preserve"> </w:t>
      </w:r>
      <w:r w:rsidR="00DA0C0A" w:rsidRPr="00C317EE">
        <w:rPr>
          <w:i/>
          <w:iCs/>
          <w:spacing w:val="-5"/>
        </w:rPr>
        <w:t xml:space="preserve">new or </w:t>
      </w:r>
      <w:r w:rsidR="00DA0C0A" w:rsidRPr="00C317EE">
        <w:rPr>
          <w:i/>
          <w:iCs/>
        </w:rPr>
        <w:t>special</w:t>
      </w:r>
      <w:r w:rsidR="00DA0C0A" w:rsidRPr="00C317EE">
        <w:rPr>
          <w:i/>
          <w:iCs/>
          <w:spacing w:val="-4"/>
        </w:rPr>
        <w:t xml:space="preserve"> </w:t>
      </w:r>
      <w:r w:rsidR="00DA0C0A" w:rsidRPr="00C317EE">
        <w:rPr>
          <w:i/>
          <w:iCs/>
          <w:spacing w:val="-1"/>
        </w:rPr>
        <w:t>projects</w:t>
      </w:r>
      <w:r w:rsidR="00DA0C0A" w:rsidRPr="00C317EE">
        <w:rPr>
          <w:i/>
          <w:iCs/>
          <w:spacing w:val="-3"/>
        </w:rPr>
        <w:t xml:space="preserve"> </w:t>
      </w:r>
      <w:r w:rsidR="00DA0C0A" w:rsidRPr="00C317EE">
        <w:rPr>
          <w:i/>
          <w:iCs/>
        </w:rPr>
        <w:t>or</w:t>
      </w:r>
      <w:r w:rsidR="00DA0C0A" w:rsidRPr="00C317EE">
        <w:rPr>
          <w:i/>
          <w:iCs/>
          <w:spacing w:val="-3"/>
        </w:rPr>
        <w:t xml:space="preserve"> </w:t>
      </w:r>
      <w:r w:rsidR="00DA0C0A" w:rsidRPr="00C317EE">
        <w:rPr>
          <w:i/>
          <w:iCs/>
        </w:rPr>
        <w:t>expansions of existing programs</w:t>
      </w:r>
      <w:r w:rsidR="000E2114" w:rsidRPr="00C317EE">
        <w:rPr>
          <w:i/>
          <w:iCs/>
        </w:rPr>
        <w:t>. A</w:t>
      </w:r>
      <w:r w:rsidR="00974171" w:rsidRPr="00C317EE">
        <w:rPr>
          <w:i/>
          <w:iCs/>
        </w:rPr>
        <w:t xml:space="preserve">lso, </w:t>
      </w:r>
      <w:r w:rsidR="000E2114" w:rsidRPr="00C317EE">
        <w:rPr>
          <w:i/>
          <w:iCs/>
        </w:rPr>
        <w:t xml:space="preserve">please note that </w:t>
      </w:r>
      <w:r w:rsidR="00974171" w:rsidRPr="00C317EE">
        <w:rPr>
          <w:b/>
          <w:bCs/>
          <w:i/>
          <w:iCs/>
        </w:rPr>
        <w:t>no</w:t>
      </w:r>
      <w:r w:rsidR="00974171" w:rsidRPr="00C317EE">
        <w:rPr>
          <w:i/>
          <w:iCs/>
        </w:rPr>
        <w:t xml:space="preserve"> </w:t>
      </w:r>
      <w:r w:rsidR="00974171" w:rsidRPr="00C317EE">
        <w:rPr>
          <w:b/>
          <w:bCs/>
          <w:i/>
          <w:iCs/>
        </w:rPr>
        <w:t xml:space="preserve">awards </w:t>
      </w:r>
      <w:r w:rsidR="0097479C" w:rsidRPr="00C317EE">
        <w:rPr>
          <w:b/>
          <w:bCs/>
          <w:i/>
          <w:iCs/>
        </w:rPr>
        <w:t>c</w:t>
      </w:r>
      <w:r w:rsidR="00974171" w:rsidRPr="00C317EE">
        <w:rPr>
          <w:b/>
          <w:bCs/>
          <w:i/>
          <w:iCs/>
        </w:rPr>
        <w:t>a</w:t>
      </w:r>
      <w:r w:rsidR="0097479C" w:rsidRPr="00C317EE">
        <w:rPr>
          <w:b/>
          <w:bCs/>
          <w:i/>
          <w:iCs/>
        </w:rPr>
        <w:t>n</w:t>
      </w:r>
      <w:r w:rsidR="00974171" w:rsidRPr="00C317EE">
        <w:rPr>
          <w:b/>
          <w:bCs/>
          <w:i/>
          <w:iCs/>
        </w:rPr>
        <w:t xml:space="preserve"> be given </w:t>
      </w:r>
      <w:r w:rsidR="0097479C" w:rsidRPr="00C317EE">
        <w:rPr>
          <w:b/>
          <w:bCs/>
          <w:i/>
          <w:iCs/>
        </w:rPr>
        <w:t xml:space="preserve">to fund </w:t>
      </w:r>
      <w:r w:rsidR="00974171" w:rsidRPr="00C317EE">
        <w:rPr>
          <w:b/>
          <w:bCs/>
          <w:i/>
          <w:iCs/>
        </w:rPr>
        <w:t xml:space="preserve">staffing or </w:t>
      </w:r>
      <w:r w:rsidR="0097479C" w:rsidRPr="00C317EE">
        <w:rPr>
          <w:b/>
          <w:bCs/>
          <w:i/>
          <w:iCs/>
        </w:rPr>
        <w:t xml:space="preserve">similar </w:t>
      </w:r>
      <w:r w:rsidR="00974171" w:rsidRPr="00C317EE">
        <w:rPr>
          <w:b/>
          <w:bCs/>
          <w:i/>
          <w:iCs/>
        </w:rPr>
        <w:t>operati</w:t>
      </w:r>
      <w:r w:rsidR="0097479C" w:rsidRPr="00C317EE">
        <w:rPr>
          <w:b/>
          <w:bCs/>
          <w:i/>
          <w:iCs/>
        </w:rPr>
        <w:t>ng</w:t>
      </w:r>
      <w:r w:rsidR="000E2114" w:rsidRPr="00C317EE">
        <w:rPr>
          <w:b/>
          <w:bCs/>
          <w:i/>
          <w:iCs/>
        </w:rPr>
        <w:t xml:space="preserve"> costs</w:t>
      </w:r>
      <w:r w:rsidR="00337F52" w:rsidRPr="00C317EE">
        <w:rPr>
          <w:b/>
          <w:bCs/>
          <w:i/>
          <w:iCs/>
        </w:rPr>
        <w:t xml:space="preserve"> /administrative expenses</w:t>
      </w:r>
      <w:r w:rsidR="00974171" w:rsidRPr="00C317EE">
        <w:rPr>
          <w:i/>
          <w:iCs/>
        </w:rPr>
        <w:t xml:space="preserve">. </w:t>
      </w:r>
      <w:r w:rsidR="00502486" w:rsidRPr="00C317EE">
        <w:rPr>
          <w:i/>
          <w:iCs/>
        </w:rPr>
        <w:t xml:space="preserve"> </w:t>
      </w:r>
      <w:r w:rsidR="00974171" w:rsidRPr="00C317EE">
        <w:rPr>
          <w:i/>
          <w:iCs/>
          <w:spacing w:val="-5"/>
        </w:rPr>
        <w:t xml:space="preserve">Individual </w:t>
      </w:r>
      <w:r w:rsidR="00393A7E" w:rsidRPr="00C317EE">
        <w:rPr>
          <w:i/>
          <w:iCs/>
          <w:spacing w:val="-1"/>
        </w:rPr>
        <w:t>grants</w:t>
      </w:r>
      <w:r w:rsidR="00393A7E" w:rsidRPr="00C317EE">
        <w:rPr>
          <w:i/>
          <w:iCs/>
          <w:spacing w:val="-5"/>
        </w:rPr>
        <w:t xml:space="preserve"> </w:t>
      </w:r>
      <w:r w:rsidR="00393A7E" w:rsidRPr="00C317EE">
        <w:rPr>
          <w:i/>
          <w:iCs/>
          <w:spacing w:val="-1"/>
        </w:rPr>
        <w:t>are</w:t>
      </w:r>
      <w:r w:rsidR="00393A7E" w:rsidRPr="00C317EE">
        <w:rPr>
          <w:i/>
          <w:iCs/>
          <w:spacing w:val="-4"/>
        </w:rPr>
        <w:t xml:space="preserve"> </w:t>
      </w:r>
      <w:r w:rsidR="00393A7E" w:rsidRPr="00C317EE">
        <w:rPr>
          <w:i/>
          <w:iCs/>
          <w:spacing w:val="-1"/>
        </w:rPr>
        <w:t>usually</w:t>
      </w:r>
      <w:r w:rsidR="00393A7E" w:rsidRPr="00C317EE">
        <w:rPr>
          <w:i/>
          <w:iCs/>
          <w:spacing w:val="-4"/>
        </w:rPr>
        <w:t xml:space="preserve"> </w:t>
      </w:r>
      <w:r w:rsidR="00393A7E" w:rsidRPr="00C317EE">
        <w:rPr>
          <w:i/>
          <w:iCs/>
          <w:spacing w:val="-1"/>
        </w:rPr>
        <w:t>less</w:t>
      </w:r>
      <w:r w:rsidR="00393A7E" w:rsidRPr="00C317EE">
        <w:rPr>
          <w:i/>
          <w:iCs/>
          <w:spacing w:val="-5"/>
        </w:rPr>
        <w:t xml:space="preserve"> </w:t>
      </w:r>
      <w:r w:rsidR="00393A7E" w:rsidRPr="00C317EE">
        <w:rPr>
          <w:i/>
          <w:iCs/>
          <w:spacing w:val="-1"/>
        </w:rPr>
        <w:t>than</w:t>
      </w:r>
      <w:r w:rsidR="005578AD" w:rsidRPr="00C317EE">
        <w:rPr>
          <w:i/>
          <w:iCs/>
          <w:spacing w:val="-1"/>
        </w:rPr>
        <w:t xml:space="preserve"> </w:t>
      </w:r>
      <w:r w:rsidR="00393A7E" w:rsidRPr="00C317EE">
        <w:rPr>
          <w:i/>
          <w:iCs/>
        </w:rPr>
        <w:t>$</w:t>
      </w:r>
      <w:r w:rsidR="00F92C34" w:rsidRPr="00C317EE">
        <w:rPr>
          <w:i/>
          <w:iCs/>
        </w:rPr>
        <w:t>3</w:t>
      </w:r>
      <w:r w:rsidR="00C4419C" w:rsidRPr="00C317EE">
        <w:rPr>
          <w:i/>
          <w:iCs/>
        </w:rPr>
        <w:t>,</w:t>
      </w:r>
      <w:r w:rsidR="00393A7E" w:rsidRPr="00C317EE">
        <w:rPr>
          <w:i/>
          <w:iCs/>
        </w:rPr>
        <w:t>000</w:t>
      </w:r>
      <w:r w:rsidR="00442400" w:rsidRPr="00C317EE">
        <w:rPr>
          <w:i/>
          <w:iCs/>
        </w:rPr>
        <w:t xml:space="preserve">. </w:t>
      </w:r>
      <w:r w:rsidR="00393A7E" w:rsidRPr="00C317EE">
        <w:rPr>
          <w:i/>
          <w:iCs/>
          <w:spacing w:val="42"/>
        </w:rPr>
        <w:t xml:space="preserve"> </w:t>
      </w:r>
      <w:r w:rsidR="00393A7E" w:rsidRPr="00C317EE">
        <w:rPr>
          <w:i/>
          <w:iCs/>
        </w:rPr>
        <w:t>All</w:t>
      </w:r>
      <w:r w:rsidR="00393A7E" w:rsidRPr="00C317EE">
        <w:rPr>
          <w:i/>
          <w:iCs/>
          <w:spacing w:val="-6"/>
        </w:rPr>
        <w:t xml:space="preserve"> </w:t>
      </w:r>
      <w:r w:rsidR="00393A7E" w:rsidRPr="00C317EE">
        <w:rPr>
          <w:i/>
          <w:iCs/>
        </w:rPr>
        <w:t>properly</w:t>
      </w:r>
      <w:r w:rsidR="00393A7E" w:rsidRPr="00C317EE">
        <w:rPr>
          <w:i/>
          <w:iCs/>
          <w:spacing w:val="-5"/>
        </w:rPr>
        <w:t xml:space="preserve"> </w:t>
      </w:r>
      <w:r w:rsidR="00393A7E" w:rsidRPr="00C317EE">
        <w:rPr>
          <w:i/>
          <w:iCs/>
        </w:rPr>
        <w:t>submitted</w:t>
      </w:r>
      <w:r w:rsidR="00393A7E" w:rsidRPr="00C317EE">
        <w:rPr>
          <w:i/>
          <w:iCs/>
          <w:spacing w:val="-5"/>
        </w:rPr>
        <w:t xml:space="preserve"> </w:t>
      </w:r>
      <w:r w:rsidR="00393A7E" w:rsidRPr="00C317EE">
        <w:rPr>
          <w:i/>
          <w:iCs/>
          <w:spacing w:val="-1"/>
        </w:rPr>
        <w:t>grants,</w:t>
      </w:r>
      <w:r w:rsidR="00393A7E" w:rsidRPr="00C317EE">
        <w:rPr>
          <w:i/>
          <w:iCs/>
          <w:spacing w:val="-6"/>
        </w:rPr>
        <w:t xml:space="preserve"> </w:t>
      </w:r>
      <w:r w:rsidR="00393A7E" w:rsidRPr="00C317EE">
        <w:rPr>
          <w:i/>
          <w:iCs/>
          <w:spacing w:val="-1"/>
        </w:rPr>
        <w:t>however,</w:t>
      </w:r>
      <w:r w:rsidR="00393A7E" w:rsidRPr="00C317EE">
        <w:rPr>
          <w:i/>
          <w:iCs/>
          <w:spacing w:val="-5"/>
        </w:rPr>
        <w:t xml:space="preserve"> </w:t>
      </w:r>
      <w:r w:rsidR="00393A7E" w:rsidRPr="00C317EE">
        <w:rPr>
          <w:i/>
          <w:iCs/>
          <w:spacing w:val="-1"/>
        </w:rPr>
        <w:t>are</w:t>
      </w:r>
      <w:r w:rsidR="00393A7E" w:rsidRPr="00C317EE">
        <w:rPr>
          <w:i/>
          <w:iCs/>
          <w:spacing w:val="-5"/>
        </w:rPr>
        <w:t xml:space="preserve"> </w:t>
      </w:r>
      <w:r w:rsidR="00393A7E" w:rsidRPr="00C317EE">
        <w:rPr>
          <w:i/>
          <w:iCs/>
          <w:spacing w:val="-1"/>
        </w:rPr>
        <w:t>carefully</w:t>
      </w:r>
      <w:r w:rsidR="00393A7E" w:rsidRPr="00C317EE">
        <w:rPr>
          <w:i/>
          <w:iCs/>
          <w:spacing w:val="-7"/>
        </w:rPr>
        <w:t xml:space="preserve"> </w:t>
      </w:r>
      <w:r w:rsidR="00393A7E" w:rsidRPr="00C317EE">
        <w:rPr>
          <w:i/>
          <w:iCs/>
        </w:rPr>
        <w:t>considered.</w:t>
      </w:r>
      <w:r w:rsidRPr="00C317EE">
        <w:rPr>
          <w:i/>
          <w:iCs/>
        </w:rPr>
        <w:t>)</w:t>
      </w:r>
    </w:p>
    <w:p w14:paraId="3611ED76" w14:textId="77777777" w:rsidR="008A78CB" w:rsidRDefault="008A78CB" w:rsidP="008A78CB">
      <w:pPr>
        <w:rPr>
          <w:rFonts w:ascii="Calibri" w:eastAsia="Calibri" w:hAnsi="Calibri" w:cs="Calibri"/>
          <w:b/>
          <w:bCs/>
          <w:sz w:val="32"/>
          <w:szCs w:val="32"/>
        </w:rPr>
      </w:pPr>
    </w:p>
    <w:p w14:paraId="4E5BA7ED" w14:textId="77777777" w:rsidR="008B0656" w:rsidRDefault="008B0656" w:rsidP="008A78CB">
      <w:pPr>
        <w:rPr>
          <w:rFonts w:ascii="Calibri" w:eastAsia="Calibri" w:hAnsi="Calibri" w:cs="Calibri"/>
          <w:b/>
          <w:bCs/>
          <w:sz w:val="32"/>
          <w:szCs w:val="32"/>
        </w:rPr>
      </w:pPr>
    </w:p>
    <w:p w14:paraId="110BF312" w14:textId="77777777" w:rsidR="008B0656" w:rsidRDefault="008B0656" w:rsidP="008A78CB">
      <w:pPr>
        <w:rPr>
          <w:rFonts w:ascii="Calibri" w:eastAsia="Calibri" w:hAnsi="Calibri" w:cs="Calibri"/>
          <w:b/>
          <w:bCs/>
          <w:sz w:val="32"/>
          <w:szCs w:val="32"/>
        </w:rPr>
      </w:pPr>
    </w:p>
    <w:p w14:paraId="0D625338" w14:textId="77777777" w:rsidR="00467CB6" w:rsidRDefault="00467CB6" w:rsidP="008A78CB">
      <w:pPr>
        <w:rPr>
          <w:rFonts w:ascii="Calibri" w:eastAsia="Calibri" w:hAnsi="Calibri" w:cs="Calibri"/>
          <w:b/>
          <w:bCs/>
          <w:sz w:val="32"/>
          <w:szCs w:val="32"/>
        </w:rPr>
      </w:pPr>
    </w:p>
    <w:p w14:paraId="4AED191F" w14:textId="77777777" w:rsidR="008B0656" w:rsidRDefault="008B0656" w:rsidP="008A78CB">
      <w:pPr>
        <w:rPr>
          <w:rFonts w:ascii="Calibri" w:eastAsia="Calibri" w:hAnsi="Calibri" w:cs="Calibri"/>
          <w:b/>
          <w:bCs/>
          <w:sz w:val="32"/>
          <w:szCs w:val="32"/>
        </w:rPr>
      </w:pPr>
    </w:p>
    <w:p w14:paraId="12BB9D31" w14:textId="77777777" w:rsidR="008B0656" w:rsidRDefault="008B0656" w:rsidP="008A78CB">
      <w:pPr>
        <w:rPr>
          <w:rFonts w:ascii="Calibri" w:eastAsia="Calibri" w:hAnsi="Calibri" w:cs="Calibri"/>
          <w:b/>
          <w:bCs/>
          <w:sz w:val="32"/>
          <w:szCs w:val="32"/>
        </w:rPr>
      </w:pPr>
    </w:p>
    <w:p w14:paraId="113D47C1" w14:textId="3672A566" w:rsidR="00DA5BB6" w:rsidRPr="00BD07D8" w:rsidRDefault="00393A7E">
      <w:pPr>
        <w:pStyle w:val="Heading2"/>
        <w:spacing w:before="52" w:line="246" w:lineRule="auto"/>
        <w:ind w:left="100" w:right="35"/>
        <w:rPr>
          <w:b w:val="0"/>
          <w:bCs w:val="0"/>
          <w:sz w:val="30"/>
          <w:szCs w:val="30"/>
        </w:rPr>
      </w:pPr>
      <w:r w:rsidRPr="00BD07D8">
        <w:rPr>
          <w:color w:val="345A8A"/>
          <w:sz w:val="30"/>
          <w:szCs w:val="30"/>
        </w:rPr>
        <w:t>Describe</w:t>
      </w:r>
      <w:r w:rsidRPr="00BD07D8">
        <w:rPr>
          <w:color w:val="345A8A"/>
          <w:spacing w:val="25"/>
          <w:sz w:val="30"/>
          <w:szCs w:val="30"/>
        </w:rPr>
        <w:t xml:space="preserve"> </w:t>
      </w:r>
      <w:r w:rsidRPr="00BD07D8">
        <w:rPr>
          <w:color w:val="345A8A"/>
          <w:sz w:val="30"/>
          <w:szCs w:val="30"/>
        </w:rPr>
        <w:t>the</w:t>
      </w:r>
      <w:r w:rsidRPr="00BD07D8">
        <w:rPr>
          <w:color w:val="345A8A"/>
          <w:spacing w:val="26"/>
          <w:sz w:val="30"/>
          <w:szCs w:val="30"/>
        </w:rPr>
        <w:t xml:space="preserve"> </w:t>
      </w:r>
      <w:r w:rsidRPr="00BD07D8">
        <w:rPr>
          <w:color w:val="345A8A"/>
          <w:sz w:val="30"/>
          <w:szCs w:val="30"/>
        </w:rPr>
        <w:t>expected</w:t>
      </w:r>
      <w:r w:rsidRPr="00BD07D8">
        <w:rPr>
          <w:color w:val="345A8A"/>
          <w:spacing w:val="26"/>
          <w:sz w:val="30"/>
          <w:szCs w:val="30"/>
        </w:rPr>
        <w:t xml:space="preserve"> </w:t>
      </w:r>
      <w:r w:rsidRPr="00BD07D8">
        <w:rPr>
          <w:color w:val="345A8A"/>
          <w:sz w:val="30"/>
          <w:szCs w:val="30"/>
        </w:rPr>
        <w:t>benefits</w:t>
      </w:r>
      <w:r w:rsidRPr="00BD07D8">
        <w:rPr>
          <w:color w:val="345A8A"/>
          <w:spacing w:val="25"/>
          <w:sz w:val="30"/>
          <w:szCs w:val="30"/>
        </w:rPr>
        <w:t xml:space="preserve"> </w:t>
      </w:r>
      <w:r w:rsidRPr="00BD07D8">
        <w:rPr>
          <w:color w:val="345A8A"/>
          <w:sz w:val="30"/>
          <w:szCs w:val="30"/>
        </w:rPr>
        <w:t>and</w:t>
      </w:r>
      <w:r w:rsidRPr="00BD07D8">
        <w:rPr>
          <w:color w:val="345A8A"/>
          <w:spacing w:val="25"/>
          <w:sz w:val="30"/>
          <w:szCs w:val="30"/>
        </w:rPr>
        <w:t xml:space="preserve"> </w:t>
      </w:r>
      <w:r w:rsidRPr="00BD07D8">
        <w:rPr>
          <w:color w:val="345A8A"/>
          <w:sz w:val="30"/>
          <w:szCs w:val="30"/>
        </w:rPr>
        <w:t>outcomes</w:t>
      </w:r>
      <w:r w:rsidRPr="00BD07D8">
        <w:rPr>
          <w:color w:val="345A8A"/>
          <w:spacing w:val="25"/>
          <w:sz w:val="30"/>
          <w:szCs w:val="30"/>
        </w:rPr>
        <w:t xml:space="preserve"> </w:t>
      </w:r>
      <w:r w:rsidRPr="00BD07D8">
        <w:rPr>
          <w:color w:val="345A8A"/>
          <w:sz w:val="30"/>
          <w:szCs w:val="30"/>
        </w:rPr>
        <w:t>from</w:t>
      </w:r>
      <w:r w:rsidRPr="00BD07D8">
        <w:rPr>
          <w:color w:val="345A8A"/>
          <w:spacing w:val="74"/>
          <w:w w:val="102"/>
          <w:sz w:val="30"/>
          <w:szCs w:val="30"/>
        </w:rPr>
        <w:t xml:space="preserve"> </w:t>
      </w:r>
      <w:r w:rsidRPr="00BD07D8">
        <w:rPr>
          <w:color w:val="345A8A"/>
          <w:sz w:val="30"/>
          <w:szCs w:val="30"/>
        </w:rPr>
        <w:t>a</w:t>
      </w:r>
      <w:r w:rsidR="008A78CB" w:rsidRPr="00BD07D8">
        <w:rPr>
          <w:color w:val="345A8A"/>
          <w:sz w:val="30"/>
          <w:szCs w:val="30"/>
        </w:rPr>
        <w:t>ny a</w:t>
      </w:r>
      <w:r w:rsidRPr="00BD07D8">
        <w:rPr>
          <w:color w:val="345A8A"/>
          <w:sz w:val="30"/>
          <w:szCs w:val="30"/>
        </w:rPr>
        <w:t>warded</w:t>
      </w:r>
      <w:r w:rsidRPr="00BD07D8">
        <w:rPr>
          <w:color w:val="345A8A"/>
          <w:spacing w:val="49"/>
          <w:sz w:val="30"/>
          <w:szCs w:val="30"/>
        </w:rPr>
        <w:t xml:space="preserve"> </w:t>
      </w:r>
      <w:r w:rsidRPr="00BD07D8">
        <w:rPr>
          <w:color w:val="345A8A"/>
          <w:sz w:val="30"/>
          <w:szCs w:val="30"/>
        </w:rPr>
        <w:t>funds</w:t>
      </w:r>
      <w:r w:rsidR="008B0656" w:rsidRPr="00BD07D8">
        <w:rPr>
          <w:color w:val="345A8A"/>
          <w:sz w:val="30"/>
          <w:szCs w:val="30"/>
        </w:rPr>
        <w:t>, and how</w:t>
      </w:r>
      <w:r w:rsidR="008B0656" w:rsidRPr="00BD07D8">
        <w:rPr>
          <w:color w:val="345A8A"/>
          <w:spacing w:val="20"/>
          <w:sz w:val="30"/>
          <w:szCs w:val="30"/>
        </w:rPr>
        <w:t xml:space="preserve"> </w:t>
      </w:r>
      <w:r w:rsidR="008B0656" w:rsidRPr="00BD07D8">
        <w:rPr>
          <w:color w:val="345A8A"/>
          <w:sz w:val="30"/>
          <w:szCs w:val="30"/>
        </w:rPr>
        <w:t>these</w:t>
      </w:r>
      <w:r w:rsidR="008B0656" w:rsidRPr="00BD07D8">
        <w:rPr>
          <w:color w:val="345A8A"/>
          <w:spacing w:val="20"/>
          <w:sz w:val="30"/>
          <w:szCs w:val="30"/>
        </w:rPr>
        <w:t xml:space="preserve"> </w:t>
      </w:r>
      <w:r w:rsidR="008B0656" w:rsidRPr="00BD07D8">
        <w:rPr>
          <w:color w:val="345A8A"/>
          <w:sz w:val="30"/>
          <w:szCs w:val="30"/>
        </w:rPr>
        <w:t>results</w:t>
      </w:r>
      <w:r w:rsidR="008B0656" w:rsidRPr="00BD07D8">
        <w:rPr>
          <w:color w:val="345A8A"/>
          <w:spacing w:val="20"/>
          <w:sz w:val="30"/>
          <w:szCs w:val="30"/>
        </w:rPr>
        <w:t xml:space="preserve"> </w:t>
      </w:r>
      <w:r w:rsidR="008B0656" w:rsidRPr="00BD07D8">
        <w:rPr>
          <w:color w:val="345A8A"/>
          <w:sz w:val="30"/>
          <w:szCs w:val="30"/>
        </w:rPr>
        <w:t>would be</w:t>
      </w:r>
      <w:r w:rsidR="008B0656" w:rsidRPr="00BD07D8">
        <w:rPr>
          <w:color w:val="345A8A"/>
          <w:spacing w:val="19"/>
          <w:sz w:val="30"/>
          <w:szCs w:val="30"/>
        </w:rPr>
        <w:t xml:space="preserve"> </w:t>
      </w:r>
      <w:r w:rsidR="008B0656" w:rsidRPr="00BD07D8">
        <w:rPr>
          <w:color w:val="345A8A"/>
          <w:sz w:val="30"/>
          <w:szCs w:val="30"/>
        </w:rPr>
        <w:t>evaluated</w:t>
      </w:r>
      <w:r w:rsidRPr="00BD07D8">
        <w:rPr>
          <w:color w:val="345A8A"/>
          <w:sz w:val="30"/>
          <w:szCs w:val="30"/>
        </w:rPr>
        <w:t>:</w:t>
      </w:r>
    </w:p>
    <w:p w14:paraId="656B4B8B" w14:textId="77777777" w:rsidR="008A78CB" w:rsidRDefault="008A78CB" w:rsidP="008A78CB">
      <w:pPr>
        <w:rPr>
          <w:rFonts w:ascii="Calibri" w:eastAsia="Calibri" w:hAnsi="Calibri" w:cs="Calibri"/>
          <w:b/>
          <w:bCs/>
          <w:sz w:val="32"/>
          <w:szCs w:val="32"/>
        </w:rPr>
      </w:pPr>
    </w:p>
    <w:p w14:paraId="150E6BE9" w14:textId="603DFE31" w:rsidR="00F40E6A" w:rsidRDefault="00F40E6A">
      <w:pPr>
        <w:rPr>
          <w:rFonts w:ascii="Calibri" w:eastAsia="Calibri" w:hAnsi="Calibri" w:cs="Calibri"/>
          <w:b/>
          <w:bCs/>
          <w:sz w:val="30"/>
          <w:szCs w:val="30"/>
        </w:rPr>
      </w:pPr>
    </w:p>
    <w:p w14:paraId="3785FCC8" w14:textId="77777777" w:rsidR="00467CB6" w:rsidRPr="00BD07D8" w:rsidRDefault="00467CB6">
      <w:pPr>
        <w:rPr>
          <w:rFonts w:ascii="Calibri" w:eastAsia="Calibri" w:hAnsi="Calibri" w:cs="Calibri"/>
          <w:b/>
          <w:bCs/>
          <w:sz w:val="30"/>
          <w:szCs w:val="30"/>
        </w:rPr>
      </w:pPr>
    </w:p>
    <w:p w14:paraId="657E74DB" w14:textId="4FDDD3AA" w:rsidR="008A78CB" w:rsidRPr="00BD07D8" w:rsidRDefault="008A78CB" w:rsidP="008A78CB">
      <w:pPr>
        <w:rPr>
          <w:rFonts w:ascii="Calibri" w:eastAsia="Calibri" w:hAnsi="Calibri" w:cs="Calibri"/>
          <w:b/>
          <w:bCs/>
          <w:sz w:val="30"/>
          <w:szCs w:val="30"/>
        </w:rPr>
      </w:pPr>
    </w:p>
    <w:p w14:paraId="684EED3E" w14:textId="77777777" w:rsidR="008A78CB" w:rsidRPr="00BD07D8" w:rsidRDefault="008A78CB" w:rsidP="008A78CB">
      <w:pPr>
        <w:rPr>
          <w:rFonts w:ascii="Calibri" w:eastAsia="Calibri" w:hAnsi="Calibri" w:cs="Calibri"/>
          <w:b/>
          <w:bCs/>
          <w:sz w:val="30"/>
          <w:szCs w:val="30"/>
        </w:rPr>
      </w:pPr>
    </w:p>
    <w:p w14:paraId="3D492213" w14:textId="079B7CC4" w:rsidR="00E24A43" w:rsidRDefault="008B0656" w:rsidP="00E24A43">
      <w:pPr>
        <w:spacing w:line="248" w:lineRule="auto"/>
        <w:ind w:left="100" w:right="128"/>
        <w:rPr>
          <w:rFonts w:ascii="Calibri"/>
          <w:b/>
          <w:color w:val="345A8A"/>
          <w:sz w:val="30"/>
          <w:szCs w:val="30"/>
        </w:rPr>
      </w:pPr>
      <w:r w:rsidRPr="00BD07D8">
        <w:rPr>
          <w:rFonts w:ascii="Calibri"/>
          <w:b/>
          <w:color w:val="345A8A"/>
          <w:sz w:val="30"/>
          <w:szCs w:val="30"/>
        </w:rPr>
        <w:t xml:space="preserve">Please advise if </w:t>
      </w:r>
      <w:r w:rsidR="00393A7E" w:rsidRPr="00BD07D8">
        <w:rPr>
          <w:rFonts w:ascii="Calibri"/>
          <w:b/>
          <w:color w:val="345A8A"/>
          <w:sz w:val="30"/>
          <w:szCs w:val="30"/>
        </w:rPr>
        <w:t>your</w:t>
      </w:r>
      <w:r w:rsidR="00393A7E" w:rsidRPr="00BD07D8">
        <w:rPr>
          <w:rFonts w:ascii="Calibri"/>
          <w:b/>
          <w:color w:val="345A8A"/>
          <w:spacing w:val="17"/>
          <w:sz w:val="30"/>
          <w:szCs w:val="30"/>
        </w:rPr>
        <w:t xml:space="preserve"> </w:t>
      </w:r>
      <w:r w:rsidR="00393A7E" w:rsidRPr="00BD07D8">
        <w:rPr>
          <w:rFonts w:ascii="Calibri"/>
          <w:b/>
          <w:color w:val="345A8A"/>
          <w:sz w:val="30"/>
          <w:szCs w:val="30"/>
        </w:rPr>
        <w:t>organization</w:t>
      </w:r>
      <w:r w:rsidR="00393A7E" w:rsidRPr="00BD07D8">
        <w:rPr>
          <w:rFonts w:ascii="Calibri"/>
          <w:b/>
          <w:color w:val="345A8A"/>
          <w:spacing w:val="18"/>
          <w:sz w:val="30"/>
          <w:szCs w:val="30"/>
        </w:rPr>
        <w:t xml:space="preserve"> </w:t>
      </w:r>
      <w:r w:rsidR="00393A7E" w:rsidRPr="00BD07D8">
        <w:rPr>
          <w:rFonts w:ascii="Calibri"/>
          <w:b/>
          <w:color w:val="345A8A"/>
          <w:sz w:val="30"/>
          <w:szCs w:val="30"/>
        </w:rPr>
        <w:t>has</w:t>
      </w:r>
      <w:r w:rsidR="00393A7E" w:rsidRPr="00BD07D8">
        <w:rPr>
          <w:rFonts w:ascii="Calibri"/>
          <w:b/>
          <w:color w:val="345A8A"/>
          <w:spacing w:val="18"/>
          <w:sz w:val="30"/>
          <w:szCs w:val="30"/>
        </w:rPr>
        <w:t xml:space="preserve"> </w:t>
      </w:r>
      <w:r w:rsidR="00393A7E" w:rsidRPr="00BD07D8">
        <w:rPr>
          <w:rFonts w:ascii="Calibri"/>
          <w:b/>
          <w:color w:val="345A8A"/>
          <w:sz w:val="30"/>
          <w:szCs w:val="30"/>
        </w:rPr>
        <w:t>been</w:t>
      </w:r>
      <w:r w:rsidR="00393A7E" w:rsidRPr="00BD07D8">
        <w:rPr>
          <w:rFonts w:ascii="Calibri"/>
          <w:b/>
          <w:color w:val="345A8A"/>
          <w:spacing w:val="18"/>
          <w:sz w:val="30"/>
          <w:szCs w:val="30"/>
        </w:rPr>
        <w:t xml:space="preserve"> </w:t>
      </w:r>
      <w:r w:rsidR="00393A7E" w:rsidRPr="00BD07D8">
        <w:rPr>
          <w:rFonts w:ascii="Calibri"/>
          <w:b/>
          <w:color w:val="345A8A"/>
          <w:sz w:val="30"/>
          <w:szCs w:val="30"/>
        </w:rPr>
        <w:t>a</w:t>
      </w:r>
      <w:r w:rsidR="00393A7E" w:rsidRPr="00BD07D8">
        <w:rPr>
          <w:rFonts w:ascii="Calibri"/>
          <w:b/>
          <w:color w:val="345A8A"/>
          <w:spacing w:val="17"/>
          <w:sz w:val="30"/>
          <w:szCs w:val="30"/>
        </w:rPr>
        <w:t xml:space="preserve"> </w:t>
      </w:r>
      <w:r w:rsidR="00393A7E" w:rsidRPr="00BD07D8">
        <w:rPr>
          <w:rFonts w:ascii="Calibri"/>
          <w:b/>
          <w:color w:val="345A8A"/>
          <w:sz w:val="30"/>
          <w:szCs w:val="30"/>
        </w:rPr>
        <w:t>recipient</w:t>
      </w:r>
      <w:r w:rsidR="00393A7E" w:rsidRPr="00BD07D8">
        <w:rPr>
          <w:rFonts w:ascii="Calibri"/>
          <w:b/>
          <w:color w:val="345A8A"/>
          <w:spacing w:val="18"/>
          <w:sz w:val="30"/>
          <w:szCs w:val="30"/>
        </w:rPr>
        <w:t xml:space="preserve"> </w:t>
      </w:r>
      <w:r w:rsidR="00393A7E" w:rsidRPr="00BD07D8">
        <w:rPr>
          <w:rFonts w:ascii="Calibri"/>
          <w:b/>
          <w:color w:val="345A8A"/>
          <w:sz w:val="30"/>
          <w:szCs w:val="30"/>
        </w:rPr>
        <w:t>of</w:t>
      </w:r>
      <w:r w:rsidR="00393A7E" w:rsidRPr="00BD07D8">
        <w:rPr>
          <w:rFonts w:ascii="Calibri"/>
          <w:b/>
          <w:color w:val="345A8A"/>
          <w:spacing w:val="17"/>
          <w:sz w:val="30"/>
          <w:szCs w:val="30"/>
        </w:rPr>
        <w:t xml:space="preserve"> </w:t>
      </w:r>
      <w:r w:rsidR="00393A7E" w:rsidRPr="00BD07D8">
        <w:rPr>
          <w:rFonts w:ascii="Calibri"/>
          <w:b/>
          <w:color w:val="345A8A"/>
          <w:sz w:val="30"/>
          <w:szCs w:val="30"/>
        </w:rPr>
        <w:t>an</w:t>
      </w:r>
      <w:r w:rsidR="00393A7E" w:rsidRPr="00BD07D8">
        <w:rPr>
          <w:rFonts w:ascii="Calibri"/>
          <w:b/>
          <w:color w:val="345A8A"/>
          <w:spacing w:val="18"/>
          <w:sz w:val="30"/>
          <w:szCs w:val="30"/>
        </w:rPr>
        <w:t xml:space="preserve"> </w:t>
      </w:r>
      <w:r w:rsidR="00393A7E" w:rsidRPr="00BD07D8">
        <w:rPr>
          <w:rFonts w:ascii="Calibri"/>
          <w:b/>
          <w:color w:val="345A8A"/>
          <w:sz w:val="30"/>
          <w:szCs w:val="30"/>
        </w:rPr>
        <w:t>Endowment</w:t>
      </w:r>
      <w:r w:rsidR="00393A7E" w:rsidRPr="00BD07D8">
        <w:rPr>
          <w:rFonts w:ascii="Calibri"/>
          <w:b/>
          <w:color w:val="345A8A"/>
          <w:spacing w:val="17"/>
          <w:sz w:val="30"/>
          <w:szCs w:val="30"/>
        </w:rPr>
        <w:t xml:space="preserve"> </w:t>
      </w:r>
      <w:r w:rsidR="00393A7E" w:rsidRPr="00BD07D8">
        <w:rPr>
          <w:rFonts w:ascii="Calibri"/>
          <w:b/>
          <w:color w:val="345A8A"/>
          <w:sz w:val="30"/>
          <w:szCs w:val="30"/>
        </w:rPr>
        <w:t>grant</w:t>
      </w:r>
      <w:r w:rsidR="00393A7E" w:rsidRPr="00BD07D8">
        <w:rPr>
          <w:rFonts w:ascii="Calibri"/>
          <w:b/>
          <w:color w:val="345A8A"/>
          <w:spacing w:val="60"/>
          <w:w w:val="102"/>
          <w:sz w:val="30"/>
          <w:szCs w:val="30"/>
        </w:rPr>
        <w:t xml:space="preserve"> </w:t>
      </w:r>
      <w:r w:rsidR="0097479C" w:rsidRPr="0026021A">
        <w:rPr>
          <w:rFonts w:ascii="Calibri"/>
          <w:b/>
          <w:color w:val="345A8A"/>
          <w:sz w:val="30"/>
          <w:szCs w:val="30"/>
        </w:rPr>
        <w:t xml:space="preserve">or other </w:t>
      </w:r>
      <w:r w:rsidR="0097479C">
        <w:rPr>
          <w:rFonts w:ascii="Calibri"/>
          <w:b/>
          <w:color w:val="345A8A"/>
          <w:sz w:val="30"/>
          <w:szCs w:val="30"/>
        </w:rPr>
        <w:t xml:space="preserve">financial </w:t>
      </w:r>
      <w:r w:rsidR="0097479C" w:rsidRPr="0026021A">
        <w:rPr>
          <w:rFonts w:ascii="Calibri"/>
          <w:b/>
          <w:color w:val="345A8A"/>
          <w:sz w:val="30"/>
          <w:szCs w:val="30"/>
        </w:rPr>
        <w:t>support</w:t>
      </w:r>
      <w:r w:rsidR="0097479C" w:rsidRPr="0026021A">
        <w:rPr>
          <w:rFonts w:ascii="Calibri"/>
          <w:b/>
          <w:color w:val="345A8A"/>
          <w:spacing w:val="19"/>
          <w:sz w:val="30"/>
          <w:szCs w:val="30"/>
        </w:rPr>
        <w:t xml:space="preserve"> </w:t>
      </w:r>
      <w:r w:rsidR="00393A7E" w:rsidRPr="00BD07D8">
        <w:rPr>
          <w:rFonts w:ascii="Calibri"/>
          <w:b/>
          <w:color w:val="345A8A"/>
          <w:sz w:val="30"/>
          <w:szCs w:val="30"/>
        </w:rPr>
        <w:t>from</w:t>
      </w:r>
      <w:r w:rsidR="00393A7E" w:rsidRPr="00BD07D8">
        <w:rPr>
          <w:rFonts w:ascii="Calibri"/>
          <w:b/>
          <w:color w:val="345A8A"/>
          <w:spacing w:val="19"/>
          <w:sz w:val="30"/>
          <w:szCs w:val="30"/>
        </w:rPr>
        <w:t xml:space="preserve"> </w:t>
      </w:r>
      <w:r w:rsidR="00393A7E" w:rsidRPr="00BD07D8">
        <w:rPr>
          <w:rFonts w:ascii="Calibri"/>
          <w:b/>
          <w:color w:val="345A8A"/>
          <w:sz w:val="30"/>
          <w:szCs w:val="30"/>
        </w:rPr>
        <w:t>Central</w:t>
      </w:r>
      <w:r w:rsidR="00393A7E" w:rsidRPr="00BD07D8">
        <w:rPr>
          <w:rFonts w:ascii="Calibri"/>
          <w:b/>
          <w:color w:val="345A8A"/>
          <w:spacing w:val="19"/>
          <w:sz w:val="30"/>
          <w:szCs w:val="30"/>
        </w:rPr>
        <w:t xml:space="preserve"> </w:t>
      </w:r>
      <w:r w:rsidR="00393A7E" w:rsidRPr="00BD07D8">
        <w:rPr>
          <w:rFonts w:ascii="Calibri"/>
          <w:b/>
          <w:color w:val="345A8A"/>
          <w:sz w:val="30"/>
          <w:szCs w:val="30"/>
        </w:rPr>
        <w:t>Congregational</w:t>
      </w:r>
      <w:r w:rsidR="00393A7E" w:rsidRPr="00BD07D8">
        <w:rPr>
          <w:rFonts w:ascii="Calibri"/>
          <w:b/>
          <w:color w:val="345A8A"/>
          <w:spacing w:val="18"/>
          <w:sz w:val="30"/>
          <w:szCs w:val="30"/>
        </w:rPr>
        <w:t xml:space="preserve"> </w:t>
      </w:r>
      <w:r w:rsidR="00393A7E" w:rsidRPr="00BD07D8">
        <w:rPr>
          <w:rFonts w:ascii="Calibri"/>
          <w:b/>
          <w:color w:val="345A8A"/>
          <w:sz w:val="30"/>
          <w:szCs w:val="30"/>
        </w:rPr>
        <w:t>UCC</w:t>
      </w:r>
      <w:r w:rsidR="00393A7E" w:rsidRPr="00BD07D8">
        <w:rPr>
          <w:rFonts w:ascii="Calibri"/>
          <w:b/>
          <w:color w:val="345A8A"/>
          <w:spacing w:val="20"/>
          <w:sz w:val="30"/>
          <w:szCs w:val="30"/>
        </w:rPr>
        <w:t xml:space="preserve"> </w:t>
      </w:r>
      <w:r w:rsidR="00393A7E" w:rsidRPr="00BD07D8">
        <w:rPr>
          <w:rFonts w:ascii="Calibri"/>
          <w:b/>
          <w:color w:val="345A8A"/>
          <w:sz w:val="30"/>
          <w:szCs w:val="30"/>
        </w:rPr>
        <w:t>in</w:t>
      </w:r>
      <w:r w:rsidR="00393A7E" w:rsidRPr="00BD07D8">
        <w:rPr>
          <w:rFonts w:ascii="Calibri"/>
          <w:b/>
          <w:color w:val="345A8A"/>
          <w:spacing w:val="19"/>
          <w:sz w:val="30"/>
          <w:szCs w:val="30"/>
        </w:rPr>
        <w:t xml:space="preserve"> </w:t>
      </w:r>
      <w:r w:rsidR="00393A7E" w:rsidRPr="00BD07D8">
        <w:rPr>
          <w:rFonts w:ascii="Calibri"/>
          <w:b/>
          <w:color w:val="345A8A"/>
          <w:sz w:val="30"/>
          <w:szCs w:val="30"/>
        </w:rPr>
        <w:t>the</w:t>
      </w:r>
      <w:r w:rsidR="00393A7E" w:rsidRPr="00BD07D8">
        <w:rPr>
          <w:rFonts w:ascii="Calibri"/>
          <w:b/>
          <w:color w:val="345A8A"/>
          <w:spacing w:val="19"/>
          <w:sz w:val="30"/>
          <w:szCs w:val="30"/>
        </w:rPr>
        <w:t xml:space="preserve"> </w:t>
      </w:r>
      <w:r w:rsidR="00393A7E" w:rsidRPr="00BD07D8">
        <w:rPr>
          <w:rFonts w:ascii="Calibri"/>
          <w:b/>
          <w:color w:val="345A8A"/>
          <w:sz w:val="30"/>
          <w:szCs w:val="30"/>
        </w:rPr>
        <w:t>past</w:t>
      </w:r>
      <w:r w:rsidR="00393A7E" w:rsidRPr="00BD07D8">
        <w:rPr>
          <w:rFonts w:ascii="Calibri"/>
          <w:b/>
          <w:color w:val="345A8A"/>
          <w:spacing w:val="20"/>
          <w:sz w:val="30"/>
          <w:szCs w:val="30"/>
        </w:rPr>
        <w:t xml:space="preserve"> </w:t>
      </w:r>
      <w:r w:rsidR="00393A7E" w:rsidRPr="00BD07D8">
        <w:rPr>
          <w:rFonts w:ascii="Calibri"/>
          <w:b/>
          <w:color w:val="345A8A"/>
          <w:sz w:val="30"/>
          <w:szCs w:val="30"/>
        </w:rPr>
        <w:t>(include</w:t>
      </w:r>
      <w:r w:rsidR="00393A7E" w:rsidRPr="00BD07D8">
        <w:rPr>
          <w:rFonts w:ascii="Calibri"/>
          <w:b/>
          <w:color w:val="345A8A"/>
          <w:spacing w:val="21"/>
          <w:sz w:val="30"/>
          <w:szCs w:val="30"/>
        </w:rPr>
        <w:t xml:space="preserve"> </w:t>
      </w:r>
      <w:r w:rsidR="00393A7E" w:rsidRPr="00BD07D8">
        <w:rPr>
          <w:rFonts w:ascii="Calibri"/>
          <w:b/>
          <w:color w:val="345A8A"/>
          <w:sz w:val="30"/>
          <w:szCs w:val="30"/>
        </w:rPr>
        <w:t>date</w:t>
      </w:r>
      <w:r w:rsidR="008A78CB" w:rsidRPr="00BD07D8">
        <w:rPr>
          <w:rFonts w:ascii="Calibri"/>
          <w:b/>
          <w:color w:val="345A8A"/>
          <w:sz w:val="30"/>
          <w:szCs w:val="30"/>
        </w:rPr>
        <w:t>(</w:t>
      </w:r>
      <w:r w:rsidR="00393A7E" w:rsidRPr="00BD07D8">
        <w:rPr>
          <w:rFonts w:ascii="Calibri"/>
          <w:b/>
          <w:color w:val="345A8A"/>
          <w:sz w:val="30"/>
          <w:szCs w:val="30"/>
        </w:rPr>
        <w:t>s</w:t>
      </w:r>
      <w:r w:rsidR="008A78CB" w:rsidRPr="00BD07D8">
        <w:rPr>
          <w:rFonts w:ascii="Calibri"/>
          <w:b/>
          <w:color w:val="345A8A"/>
          <w:sz w:val="30"/>
          <w:szCs w:val="30"/>
        </w:rPr>
        <w:t>)</w:t>
      </w:r>
      <w:r w:rsidR="00393A7E" w:rsidRPr="00BD07D8">
        <w:rPr>
          <w:rFonts w:ascii="Calibri"/>
          <w:b/>
          <w:color w:val="345A8A"/>
          <w:spacing w:val="21"/>
          <w:sz w:val="30"/>
          <w:szCs w:val="30"/>
        </w:rPr>
        <w:t xml:space="preserve"> </w:t>
      </w:r>
      <w:r w:rsidR="00393A7E" w:rsidRPr="00BD07D8">
        <w:rPr>
          <w:rFonts w:ascii="Calibri"/>
          <w:b/>
          <w:color w:val="345A8A"/>
          <w:sz w:val="30"/>
          <w:szCs w:val="30"/>
        </w:rPr>
        <w:t>and</w:t>
      </w:r>
      <w:r w:rsidR="00393A7E" w:rsidRPr="00BD07D8">
        <w:rPr>
          <w:rFonts w:ascii="Calibri"/>
          <w:b/>
          <w:color w:val="345A8A"/>
          <w:spacing w:val="21"/>
          <w:sz w:val="30"/>
          <w:szCs w:val="30"/>
        </w:rPr>
        <w:t xml:space="preserve"> </w:t>
      </w:r>
      <w:r w:rsidR="00393A7E" w:rsidRPr="00BD07D8">
        <w:rPr>
          <w:rFonts w:ascii="Calibri"/>
          <w:b/>
          <w:color w:val="345A8A"/>
          <w:sz w:val="30"/>
          <w:szCs w:val="30"/>
        </w:rPr>
        <w:t>amount</w:t>
      </w:r>
      <w:r w:rsidR="008A78CB" w:rsidRPr="00BD07D8">
        <w:rPr>
          <w:rFonts w:ascii="Calibri"/>
          <w:b/>
          <w:color w:val="345A8A"/>
          <w:sz w:val="30"/>
          <w:szCs w:val="30"/>
        </w:rPr>
        <w:t>(</w:t>
      </w:r>
      <w:r w:rsidR="00393A7E" w:rsidRPr="00BD07D8">
        <w:rPr>
          <w:rFonts w:ascii="Calibri"/>
          <w:b/>
          <w:color w:val="345A8A"/>
          <w:sz w:val="30"/>
          <w:szCs w:val="30"/>
        </w:rPr>
        <w:t>s</w:t>
      </w:r>
      <w:r w:rsidR="008A78CB" w:rsidRPr="00BD07D8">
        <w:rPr>
          <w:rFonts w:ascii="Calibri"/>
          <w:b/>
          <w:color w:val="345A8A"/>
          <w:sz w:val="30"/>
          <w:szCs w:val="30"/>
        </w:rPr>
        <w:t>)</w:t>
      </w:r>
      <w:r w:rsidR="0097479C">
        <w:rPr>
          <w:rFonts w:ascii="Calibri"/>
          <w:b/>
          <w:color w:val="345A8A"/>
          <w:sz w:val="30"/>
          <w:szCs w:val="30"/>
        </w:rPr>
        <w:t xml:space="preserve"> if available</w:t>
      </w:r>
      <w:r w:rsidR="00393A7E" w:rsidRPr="00BD07D8">
        <w:rPr>
          <w:rFonts w:ascii="Calibri"/>
          <w:b/>
          <w:color w:val="345A8A"/>
          <w:sz w:val="30"/>
          <w:szCs w:val="30"/>
        </w:rPr>
        <w:t>)</w:t>
      </w:r>
      <w:r w:rsidR="0097479C">
        <w:rPr>
          <w:rFonts w:ascii="Calibri"/>
          <w:b/>
          <w:color w:val="345A8A"/>
          <w:sz w:val="30"/>
          <w:szCs w:val="30"/>
        </w:rPr>
        <w:t xml:space="preserve">. </w:t>
      </w:r>
      <w:r w:rsidR="00FE3E9C">
        <w:rPr>
          <w:rFonts w:ascii="Calibri"/>
          <w:b/>
          <w:color w:val="345A8A"/>
          <w:sz w:val="30"/>
          <w:szCs w:val="30"/>
        </w:rPr>
        <w:t xml:space="preserve"> </w:t>
      </w:r>
      <w:r w:rsidR="00E24A43">
        <w:rPr>
          <w:rFonts w:ascii="Calibri"/>
          <w:b/>
          <w:color w:val="345A8A"/>
          <w:sz w:val="30"/>
          <w:szCs w:val="30"/>
        </w:rPr>
        <w:t>If so, we would love to hear any stories (or see pictures) as to how Central’s support assisted your organization’s projects</w:t>
      </w:r>
      <w:r w:rsidR="00337F52">
        <w:rPr>
          <w:rFonts w:ascii="Calibri"/>
          <w:b/>
          <w:color w:val="345A8A"/>
          <w:sz w:val="30"/>
          <w:szCs w:val="30"/>
        </w:rPr>
        <w:t xml:space="preserve"> or programs</w:t>
      </w:r>
      <w:r w:rsidR="00E24A43">
        <w:rPr>
          <w:rFonts w:ascii="Calibri"/>
          <w:b/>
          <w:color w:val="345A8A"/>
          <w:sz w:val="30"/>
          <w:szCs w:val="30"/>
        </w:rPr>
        <w:t xml:space="preserve">. </w:t>
      </w:r>
    </w:p>
    <w:p w14:paraId="1E74DE4D" w14:textId="7BDEB0A2" w:rsidR="00DA5BB6" w:rsidRPr="00BD07D8" w:rsidRDefault="0097479C" w:rsidP="00BD07D8">
      <w:pPr>
        <w:spacing w:line="248" w:lineRule="auto"/>
        <w:ind w:left="100" w:right="128"/>
        <w:rPr>
          <w:rFonts w:ascii="Calibri" w:eastAsia="Calibri" w:hAnsi="Calibri" w:cs="Calibri"/>
          <w:color w:val="365F91" w:themeColor="accent1" w:themeShade="BF"/>
          <w:sz w:val="30"/>
          <w:szCs w:val="30"/>
        </w:rPr>
      </w:pPr>
      <w:r>
        <w:rPr>
          <w:rFonts w:ascii="Calibri"/>
          <w:b/>
          <w:color w:val="365F91" w:themeColor="accent1" w:themeShade="BF"/>
          <w:sz w:val="30"/>
          <w:szCs w:val="30"/>
        </w:rPr>
        <w:t>A</w:t>
      </w:r>
      <w:r w:rsidRPr="0097479C">
        <w:rPr>
          <w:b/>
          <w:color w:val="365F91" w:themeColor="accent1" w:themeShade="BF"/>
          <w:sz w:val="30"/>
          <w:szCs w:val="30"/>
        </w:rPr>
        <w:t>lso, please</w:t>
      </w:r>
      <w:r w:rsidRPr="0097479C">
        <w:rPr>
          <w:b/>
          <w:color w:val="365F91" w:themeColor="accent1" w:themeShade="BF"/>
          <w:spacing w:val="-5"/>
          <w:sz w:val="30"/>
          <w:szCs w:val="30"/>
        </w:rPr>
        <w:t xml:space="preserve"> </w:t>
      </w:r>
      <w:r w:rsidRPr="0097479C">
        <w:rPr>
          <w:b/>
          <w:color w:val="365F91" w:themeColor="accent1" w:themeShade="BF"/>
          <w:sz w:val="30"/>
          <w:szCs w:val="30"/>
        </w:rPr>
        <w:t>indicate if</w:t>
      </w:r>
      <w:r w:rsidRPr="0097479C">
        <w:rPr>
          <w:b/>
          <w:color w:val="365F91" w:themeColor="accent1" w:themeShade="BF"/>
          <w:spacing w:val="-5"/>
          <w:sz w:val="30"/>
          <w:szCs w:val="30"/>
        </w:rPr>
        <w:t xml:space="preserve"> </w:t>
      </w:r>
      <w:r w:rsidRPr="0097479C">
        <w:rPr>
          <w:b/>
          <w:color w:val="365F91" w:themeColor="accent1" w:themeShade="BF"/>
          <w:sz w:val="30"/>
          <w:szCs w:val="30"/>
        </w:rPr>
        <w:t>your</w:t>
      </w:r>
      <w:r w:rsidRPr="0097479C">
        <w:rPr>
          <w:b/>
          <w:color w:val="365F91" w:themeColor="accent1" w:themeShade="BF"/>
          <w:spacing w:val="-4"/>
          <w:sz w:val="30"/>
          <w:szCs w:val="30"/>
        </w:rPr>
        <w:t xml:space="preserve"> </w:t>
      </w:r>
      <w:r w:rsidRPr="0097479C">
        <w:rPr>
          <w:b/>
          <w:color w:val="365F91" w:themeColor="accent1" w:themeShade="BF"/>
          <w:sz w:val="30"/>
          <w:szCs w:val="30"/>
        </w:rPr>
        <w:t>organization</w:t>
      </w:r>
      <w:r w:rsidRPr="0097479C">
        <w:rPr>
          <w:b/>
          <w:color w:val="365F91" w:themeColor="accent1" w:themeShade="BF"/>
          <w:spacing w:val="-5"/>
          <w:sz w:val="30"/>
          <w:szCs w:val="30"/>
        </w:rPr>
        <w:t xml:space="preserve"> </w:t>
      </w:r>
      <w:r w:rsidRPr="0097479C">
        <w:rPr>
          <w:b/>
          <w:color w:val="365F91" w:themeColor="accent1" w:themeShade="BF"/>
          <w:sz w:val="30"/>
          <w:szCs w:val="30"/>
        </w:rPr>
        <w:t>has</w:t>
      </w:r>
      <w:r w:rsidRPr="0097479C">
        <w:rPr>
          <w:b/>
          <w:color w:val="365F91" w:themeColor="accent1" w:themeShade="BF"/>
          <w:spacing w:val="-5"/>
          <w:sz w:val="30"/>
          <w:szCs w:val="30"/>
        </w:rPr>
        <w:t xml:space="preserve"> </w:t>
      </w:r>
      <w:r w:rsidRPr="0097479C">
        <w:rPr>
          <w:b/>
          <w:color w:val="365F91" w:themeColor="accent1" w:themeShade="BF"/>
          <w:sz w:val="30"/>
          <w:szCs w:val="30"/>
        </w:rPr>
        <w:t>a</w:t>
      </w:r>
      <w:r w:rsidRPr="0097479C">
        <w:rPr>
          <w:b/>
          <w:color w:val="365F91" w:themeColor="accent1" w:themeShade="BF"/>
          <w:spacing w:val="-5"/>
          <w:sz w:val="30"/>
          <w:szCs w:val="30"/>
        </w:rPr>
        <w:t xml:space="preserve"> </w:t>
      </w:r>
      <w:r w:rsidRPr="0097479C">
        <w:rPr>
          <w:b/>
          <w:color w:val="365F91" w:themeColor="accent1" w:themeShade="BF"/>
          <w:sz w:val="30"/>
          <w:szCs w:val="30"/>
        </w:rPr>
        <w:t>personal</w:t>
      </w:r>
      <w:r w:rsidRPr="0097479C">
        <w:rPr>
          <w:b/>
          <w:color w:val="365F91" w:themeColor="accent1" w:themeShade="BF"/>
          <w:w w:val="99"/>
          <w:sz w:val="30"/>
          <w:szCs w:val="30"/>
        </w:rPr>
        <w:t xml:space="preserve"> </w:t>
      </w:r>
      <w:r w:rsidRPr="0097479C">
        <w:rPr>
          <w:b/>
          <w:color w:val="365F91" w:themeColor="accent1" w:themeShade="BF"/>
          <w:spacing w:val="-1"/>
          <w:sz w:val="30"/>
          <w:szCs w:val="30"/>
        </w:rPr>
        <w:t>connection</w:t>
      </w:r>
      <w:r w:rsidRPr="0097479C">
        <w:rPr>
          <w:b/>
          <w:color w:val="365F91" w:themeColor="accent1" w:themeShade="BF"/>
          <w:spacing w:val="-10"/>
          <w:sz w:val="30"/>
          <w:szCs w:val="30"/>
        </w:rPr>
        <w:t xml:space="preserve"> </w:t>
      </w:r>
      <w:r w:rsidRPr="0097479C">
        <w:rPr>
          <w:b/>
          <w:color w:val="365F91" w:themeColor="accent1" w:themeShade="BF"/>
          <w:sz w:val="30"/>
          <w:szCs w:val="30"/>
        </w:rPr>
        <w:t>to</w:t>
      </w:r>
      <w:r w:rsidRPr="0097479C">
        <w:rPr>
          <w:b/>
          <w:color w:val="365F91" w:themeColor="accent1" w:themeShade="BF"/>
          <w:spacing w:val="-9"/>
          <w:sz w:val="30"/>
          <w:szCs w:val="30"/>
        </w:rPr>
        <w:t xml:space="preserve"> </w:t>
      </w:r>
      <w:r w:rsidR="00337F52">
        <w:rPr>
          <w:b/>
          <w:color w:val="365F91" w:themeColor="accent1" w:themeShade="BF"/>
          <w:spacing w:val="-9"/>
          <w:sz w:val="30"/>
          <w:szCs w:val="30"/>
        </w:rPr>
        <w:t xml:space="preserve">any </w:t>
      </w:r>
      <w:r w:rsidRPr="0097479C">
        <w:rPr>
          <w:b/>
          <w:color w:val="365F91" w:themeColor="accent1" w:themeShade="BF"/>
          <w:sz w:val="30"/>
          <w:szCs w:val="30"/>
        </w:rPr>
        <w:t>Central Congregational</w:t>
      </w:r>
      <w:r w:rsidRPr="0097479C">
        <w:rPr>
          <w:b/>
          <w:color w:val="365F91" w:themeColor="accent1" w:themeShade="BF"/>
          <w:spacing w:val="-8"/>
          <w:sz w:val="30"/>
          <w:szCs w:val="30"/>
        </w:rPr>
        <w:t xml:space="preserve"> </w:t>
      </w:r>
      <w:r w:rsidRPr="0097479C">
        <w:rPr>
          <w:b/>
          <w:color w:val="365F91" w:themeColor="accent1" w:themeShade="BF"/>
          <w:sz w:val="30"/>
          <w:szCs w:val="30"/>
        </w:rPr>
        <w:t>UCC</w:t>
      </w:r>
      <w:r>
        <w:rPr>
          <w:b/>
          <w:color w:val="365F91" w:themeColor="accent1" w:themeShade="BF"/>
          <w:sz w:val="30"/>
          <w:szCs w:val="30"/>
        </w:rPr>
        <w:t xml:space="preserve"> members or representatives (e.g., </w:t>
      </w:r>
      <w:r w:rsidR="00E24A43">
        <w:rPr>
          <w:b/>
          <w:color w:val="365F91" w:themeColor="accent1" w:themeShade="BF"/>
          <w:sz w:val="30"/>
          <w:szCs w:val="30"/>
        </w:rPr>
        <w:t xml:space="preserve">Board members or </w:t>
      </w:r>
      <w:r>
        <w:rPr>
          <w:b/>
          <w:color w:val="365F91" w:themeColor="accent1" w:themeShade="BF"/>
          <w:sz w:val="30"/>
          <w:szCs w:val="30"/>
        </w:rPr>
        <w:t>volunteers)</w:t>
      </w:r>
      <w:r w:rsidRPr="0097479C">
        <w:rPr>
          <w:b/>
          <w:color w:val="365F91" w:themeColor="accent1" w:themeShade="BF"/>
          <w:sz w:val="30"/>
          <w:szCs w:val="30"/>
        </w:rPr>
        <w:t>.</w:t>
      </w:r>
    </w:p>
    <w:p w14:paraId="0480E2B4" w14:textId="77777777" w:rsidR="00DA5BB6" w:rsidRDefault="00DA5BB6">
      <w:pPr>
        <w:rPr>
          <w:rFonts w:ascii="Calibri" w:eastAsia="Calibri" w:hAnsi="Calibri" w:cs="Calibri"/>
          <w:b/>
          <w:bCs/>
          <w:sz w:val="32"/>
          <w:szCs w:val="32"/>
        </w:rPr>
      </w:pPr>
    </w:p>
    <w:p w14:paraId="6D200028" w14:textId="77777777" w:rsidR="008B0656" w:rsidRDefault="008B0656">
      <w:pPr>
        <w:rPr>
          <w:rFonts w:ascii="Calibri" w:eastAsia="Calibri" w:hAnsi="Calibri" w:cs="Calibri"/>
          <w:b/>
          <w:bCs/>
          <w:sz w:val="32"/>
          <w:szCs w:val="32"/>
        </w:rPr>
      </w:pPr>
    </w:p>
    <w:sectPr w:rsidR="008B0656" w:rsidSect="00B024EA">
      <w:pgSz w:w="12240" w:h="15840"/>
      <w:pgMar w:top="1152" w:right="1152" w:bottom="100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B6"/>
    <w:rsid w:val="00023F9E"/>
    <w:rsid w:val="000467BC"/>
    <w:rsid w:val="000B1ABA"/>
    <w:rsid w:val="000B3B6C"/>
    <w:rsid w:val="000D37E5"/>
    <w:rsid w:val="000E2114"/>
    <w:rsid w:val="001140E6"/>
    <w:rsid w:val="00114B1F"/>
    <w:rsid w:val="002E6AF9"/>
    <w:rsid w:val="00301C32"/>
    <w:rsid w:val="00310AB3"/>
    <w:rsid w:val="00334110"/>
    <w:rsid w:val="00337F52"/>
    <w:rsid w:val="003638A3"/>
    <w:rsid w:val="00393A7E"/>
    <w:rsid w:val="003C6686"/>
    <w:rsid w:val="003F05BC"/>
    <w:rsid w:val="003F5622"/>
    <w:rsid w:val="00442400"/>
    <w:rsid w:val="00461030"/>
    <w:rsid w:val="00467CB6"/>
    <w:rsid w:val="00502486"/>
    <w:rsid w:val="00525F70"/>
    <w:rsid w:val="005578AD"/>
    <w:rsid w:val="005E563A"/>
    <w:rsid w:val="00642C43"/>
    <w:rsid w:val="00670427"/>
    <w:rsid w:val="007243CC"/>
    <w:rsid w:val="00746A82"/>
    <w:rsid w:val="0077599E"/>
    <w:rsid w:val="007D1BA3"/>
    <w:rsid w:val="008627AC"/>
    <w:rsid w:val="008A754F"/>
    <w:rsid w:val="008A78CB"/>
    <w:rsid w:val="008B0656"/>
    <w:rsid w:val="009230E4"/>
    <w:rsid w:val="00974171"/>
    <w:rsid w:val="0097479C"/>
    <w:rsid w:val="00977E91"/>
    <w:rsid w:val="00996A4A"/>
    <w:rsid w:val="00A138C0"/>
    <w:rsid w:val="00A41DB2"/>
    <w:rsid w:val="00AB069A"/>
    <w:rsid w:val="00B024EA"/>
    <w:rsid w:val="00B51A18"/>
    <w:rsid w:val="00B602F0"/>
    <w:rsid w:val="00B840A2"/>
    <w:rsid w:val="00BD07D8"/>
    <w:rsid w:val="00C317EE"/>
    <w:rsid w:val="00C4419C"/>
    <w:rsid w:val="00C55F22"/>
    <w:rsid w:val="00C96413"/>
    <w:rsid w:val="00CE3184"/>
    <w:rsid w:val="00CF44E5"/>
    <w:rsid w:val="00DA0C0A"/>
    <w:rsid w:val="00DA5BB6"/>
    <w:rsid w:val="00DB1ED2"/>
    <w:rsid w:val="00E24A43"/>
    <w:rsid w:val="00EA1AA9"/>
    <w:rsid w:val="00EF4D15"/>
    <w:rsid w:val="00F40E6A"/>
    <w:rsid w:val="00F83506"/>
    <w:rsid w:val="00F92C34"/>
    <w:rsid w:val="00FD217D"/>
    <w:rsid w:val="00FD401B"/>
    <w:rsid w:val="00FE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3BB2C"/>
  <w15:docId w15:val="{47BF226D-D26B-44FD-A0BE-DE2EB0BD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75"/>
      <w:outlineLvl w:val="0"/>
    </w:pPr>
    <w:rPr>
      <w:rFonts w:ascii="Calibri" w:eastAsia="Calibri" w:hAnsi="Calibri"/>
      <w:sz w:val="52"/>
      <w:szCs w:val="52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rFonts w:ascii="Calibri" w:eastAsia="Calibri" w:hAnsi="Calibri"/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93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A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1AA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E3184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CE3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4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7BFBB-4A50-49FE-BD14-97E8592F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</dc:creator>
  <cp:keywords/>
  <dc:description/>
  <cp:lastModifiedBy>Jasmine Chang</cp:lastModifiedBy>
  <cp:revision>2</cp:revision>
  <cp:lastPrinted>2020-06-05T20:33:00Z</cp:lastPrinted>
  <dcterms:created xsi:type="dcterms:W3CDTF">2025-04-01T21:15:00Z</dcterms:created>
  <dcterms:modified xsi:type="dcterms:W3CDTF">2025-04-01T21:15:00Z</dcterms:modified>
</cp:coreProperties>
</file>